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FC302" w14:textId="77777777" w:rsidR="00AF1136" w:rsidRPr="005F7A3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r w:rsidRPr="005F7A34">
        <w:rPr>
          <w:rFonts w:ascii="HelveticaNeueLT Std Thin" w:hAnsi="HelveticaNeueLT Std Thin"/>
          <w:sz w:val="36"/>
        </w:rPr>
        <w:t>PART 1: GENERAL</w:t>
      </w:r>
    </w:p>
    <w:p w14:paraId="66390834" w14:textId="77777777" w:rsidR="00AF1136" w:rsidRDefault="00AF1136" w:rsidP="00C231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Helvetica" w:hAnsi="Helvetica"/>
        </w:rPr>
      </w:pPr>
    </w:p>
    <w:p w14:paraId="34FCA2F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B056D32"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1.1 </w:t>
      </w:r>
      <w:r w:rsidRPr="00EF1370">
        <w:rPr>
          <w:rFonts w:ascii="Helvetica" w:hAnsi="Helvetica"/>
          <w:b/>
        </w:rPr>
        <w:tab/>
      </w:r>
      <w:r w:rsidR="00183F4F">
        <w:rPr>
          <w:rFonts w:ascii="Helvetica" w:hAnsi="Helvetica"/>
          <w:b/>
        </w:rPr>
        <w:t>Work Included</w:t>
      </w:r>
      <w:r w:rsidRPr="00EF1370">
        <w:rPr>
          <w:rFonts w:ascii="Helvetica" w:hAnsi="Helvetica"/>
          <w:b/>
        </w:rPr>
        <w:t xml:space="preserve">: </w:t>
      </w:r>
    </w:p>
    <w:p w14:paraId="7A3AF439"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42B81F79" w14:textId="77777777" w:rsidR="00AF1136" w:rsidRPr="00EF1370" w:rsidRDefault="007F1FFF"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Pr>
          <w:rFonts w:ascii="Helvetica" w:hAnsi="Helvetica"/>
        </w:rPr>
        <w:t>1.1</w:t>
      </w:r>
      <w:r w:rsidR="00AF1136" w:rsidRPr="00EF1370">
        <w:rPr>
          <w:rFonts w:ascii="Helvetica" w:hAnsi="Helvetica"/>
        </w:rPr>
        <w:t>.</w:t>
      </w:r>
      <w:r>
        <w:rPr>
          <w:rFonts w:ascii="Helvetica" w:hAnsi="Helvetica"/>
        </w:rPr>
        <w:t>1</w:t>
      </w:r>
      <w:r w:rsidR="00AF1136" w:rsidRPr="00EF1370">
        <w:rPr>
          <w:rFonts w:ascii="Helvetica" w:hAnsi="Helvetica"/>
        </w:rPr>
        <w:t xml:space="preserve"> </w:t>
      </w:r>
      <w:r w:rsidR="00AF1136" w:rsidRPr="00EF1370">
        <w:rPr>
          <w:rFonts w:ascii="Helvetica" w:hAnsi="Helvetica"/>
        </w:rPr>
        <w:tab/>
        <w:t>All applicable provisions of the Bidding and Contract Requirements, and Division 1 - General Requirements shall govern the work under this section.</w:t>
      </w:r>
    </w:p>
    <w:p w14:paraId="2C9C4D09"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3441137"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1.2 </w:t>
      </w:r>
      <w:r w:rsidRPr="00EF1370">
        <w:rPr>
          <w:rFonts w:ascii="Helvetica" w:hAnsi="Helvetica"/>
          <w:b/>
        </w:rPr>
        <w:tab/>
      </w:r>
      <w:r w:rsidR="00183F4F">
        <w:rPr>
          <w:rFonts w:ascii="Helvetica" w:hAnsi="Helvetica"/>
          <w:b/>
        </w:rPr>
        <w:t>Related Work (NOT INCLUDED)</w:t>
      </w:r>
      <w:r w:rsidRPr="00EF1370">
        <w:rPr>
          <w:rFonts w:ascii="Helvetica" w:hAnsi="Helvetica"/>
          <w:b/>
        </w:rPr>
        <w:t>:</w:t>
      </w:r>
    </w:p>
    <w:p w14:paraId="65550E45"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B115C1E" w14:textId="77777777" w:rsidR="00183F4F" w:rsidRPr="00A45B77" w:rsidRDefault="007F1FFF" w:rsidP="00183F4F">
      <w:pPr>
        <w:ind w:left="1440" w:hanging="720"/>
        <w:jc w:val="both"/>
        <w:rPr>
          <w:rFonts w:ascii="Helvetica" w:hAnsi="Helvetica"/>
          <w:sz w:val="20"/>
          <w:szCs w:val="20"/>
        </w:rPr>
      </w:pPr>
      <w:r w:rsidRPr="00A45B77">
        <w:rPr>
          <w:rFonts w:ascii="Helvetica" w:hAnsi="Helvetica"/>
          <w:sz w:val="20"/>
          <w:szCs w:val="20"/>
        </w:rPr>
        <w:t>1.2.1</w:t>
      </w:r>
      <w:r w:rsidR="00AF1136" w:rsidRPr="00EF1370">
        <w:rPr>
          <w:rFonts w:ascii="Helvetica" w:hAnsi="Helvetica"/>
        </w:rPr>
        <w:tab/>
      </w:r>
      <w:r w:rsidR="00183F4F" w:rsidRPr="00A45B77">
        <w:rPr>
          <w:rFonts w:ascii="Helvetica" w:hAnsi="Helvetica"/>
          <w:sz w:val="20"/>
          <w:szCs w:val="20"/>
        </w:rPr>
        <w:t>The main support steel beam for the wall, as well as the miscellaneous support steel for the lifting machinery for the Automatic Vertically Retractable Acoustical Wall – Section                               .</w:t>
      </w:r>
    </w:p>
    <w:p w14:paraId="3407965C" w14:textId="77777777" w:rsidR="00183F4F" w:rsidRPr="00A45B77" w:rsidRDefault="00183F4F" w:rsidP="00183F4F">
      <w:pPr>
        <w:ind w:left="1440" w:hanging="720"/>
        <w:rPr>
          <w:rFonts w:ascii="Helvetica" w:hAnsi="Helvetica"/>
          <w:sz w:val="20"/>
          <w:szCs w:val="20"/>
        </w:rPr>
      </w:pPr>
      <w:r w:rsidRPr="00A45B77">
        <w:rPr>
          <w:rFonts w:ascii="Helvetica" w:hAnsi="Helvetica"/>
          <w:sz w:val="20"/>
          <w:szCs w:val="20"/>
        </w:rPr>
        <w:t xml:space="preserve"> </w:t>
      </w:r>
    </w:p>
    <w:p w14:paraId="22200863" w14:textId="77777777" w:rsidR="00183F4F" w:rsidRPr="00183F4F" w:rsidRDefault="00183F4F" w:rsidP="00A45B77">
      <w:pPr>
        <w:ind w:left="1440" w:hanging="720"/>
        <w:rPr>
          <w:rFonts w:ascii="Helvetica" w:hAnsi="Helvetica"/>
          <w:sz w:val="20"/>
          <w:szCs w:val="20"/>
        </w:rPr>
      </w:pPr>
      <w:r w:rsidRPr="00A45B77">
        <w:rPr>
          <w:rFonts w:ascii="Helvetica" w:hAnsi="Helvetica"/>
          <w:sz w:val="20"/>
          <w:szCs w:val="20"/>
        </w:rPr>
        <w:t>1.2.2</w:t>
      </w:r>
      <w:r w:rsidRPr="00A45B77">
        <w:rPr>
          <w:rFonts w:ascii="Helvetica" w:hAnsi="Helvetica"/>
          <w:sz w:val="20"/>
          <w:szCs w:val="20"/>
        </w:rPr>
        <w:tab/>
        <w:t>Ceiling storage pockets along axis of Automatic Vertically Retractable Acoustical Wall – Section                                  .</w:t>
      </w:r>
    </w:p>
    <w:p w14:paraId="41EE83F3" w14:textId="77777777" w:rsidR="00183F4F" w:rsidRPr="00A45B77" w:rsidRDefault="00183F4F" w:rsidP="00183F4F">
      <w:pPr>
        <w:pStyle w:val="Heading2"/>
        <w:tabs>
          <w:tab w:val="left" w:pos="4680"/>
        </w:tabs>
        <w:ind w:left="1440" w:hanging="720"/>
        <w:rPr>
          <w:rFonts w:ascii="Helvetica" w:hAnsi="Helvetica"/>
          <w:b w:val="0"/>
          <w:bCs w:val="0"/>
          <w:sz w:val="20"/>
          <w:szCs w:val="20"/>
        </w:rPr>
      </w:pPr>
      <w:r w:rsidRPr="00A45B77">
        <w:rPr>
          <w:rFonts w:ascii="Helvetica" w:hAnsi="Helvetica"/>
          <w:b w:val="0"/>
          <w:bCs w:val="0"/>
          <w:i w:val="0"/>
          <w:iCs w:val="0"/>
          <w:sz w:val="20"/>
          <w:szCs w:val="20"/>
        </w:rPr>
        <w:t>1.2.3.</w:t>
      </w:r>
      <w:r>
        <w:rPr>
          <w:rFonts w:ascii="Helvetica" w:hAnsi="Helvetica"/>
          <w:b w:val="0"/>
          <w:bCs w:val="0"/>
          <w:sz w:val="20"/>
          <w:szCs w:val="20"/>
        </w:rPr>
        <w:t xml:space="preserve">    </w:t>
      </w:r>
      <w:r w:rsidRPr="00A45B77">
        <w:rPr>
          <w:rFonts w:ascii="Helvetica" w:hAnsi="Helvetica"/>
          <w:b w:val="0"/>
          <w:bCs w:val="0"/>
          <w:i w:val="0"/>
          <w:iCs w:val="0"/>
          <w:sz w:val="20"/>
          <w:szCs w:val="20"/>
        </w:rPr>
        <w:t xml:space="preserve">Bulkheads and sound insulation above, below, and in the fixed walls at both ends of the Automatic Vertically Retractable Acoustical Wall, as per ASTM E557 </w:t>
      </w:r>
      <w:r w:rsidRPr="00A45B77">
        <w:rPr>
          <w:rFonts w:ascii="Helvetica" w:hAnsi="Helvetica"/>
          <w:b w:val="0"/>
          <w:bCs w:val="0"/>
          <w:i w:val="0"/>
          <w:iCs w:val="0"/>
          <w:sz w:val="20"/>
          <w:szCs w:val="20"/>
        </w:rPr>
        <w:br/>
        <w:t>- Section</w:t>
      </w:r>
      <w:r w:rsidRPr="00A45B77">
        <w:rPr>
          <w:rFonts w:ascii="Helvetica" w:hAnsi="Helvetica"/>
          <w:b w:val="0"/>
          <w:bCs w:val="0"/>
          <w:sz w:val="20"/>
          <w:szCs w:val="20"/>
        </w:rPr>
        <w:t xml:space="preserve">                                .</w:t>
      </w:r>
    </w:p>
    <w:p w14:paraId="7648CDC7" w14:textId="77777777" w:rsidR="00183F4F" w:rsidRPr="00A45B77" w:rsidRDefault="00183F4F" w:rsidP="00183F4F">
      <w:pPr>
        <w:pStyle w:val="Heading2"/>
        <w:ind w:left="1440" w:hanging="720"/>
        <w:rPr>
          <w:rFonts w:ascii="Helvetica" w:hAnsi="Helvetica"/>
          <w:b w:val="0"/>
          <w:bCs w:val="0"/>
          <w:sz w:val="20"/>
          <w:szCs w:val="20"/>
        </w:rPr>
      </w:pPr>
    </w:p>
    <w:p w14:paraId="620B3697" w14:textId="77777777" w:rsidR="00183F4F" w:rsidRDefault="00183F4F" w:rsidP="00183F4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183F4F">
        <w:rPr>
          <w:rFonts w:ascii="Helvetica" w:hAnsi="Helvetica"/>
        </w:rPr>
        <w:t>1.2.4</w:t>
      </w:r>
      <w:r w:rsidRPr="00183F4F">
        <w:rPr>
          <w:rFonts w:ascii="Helvetica" w:hAnsi="Helvetica"/>
        </w:rPr>
        <w:tab/>
        <w:t>All site wiring and connections for main power, including disconnect switches at each motor location.  All site wiring and connections for control, including installation of key switches – Section</w:t>
      </w:r>
      <w:r>
        <w:rPr>
          <w:rFonts w:ascii="Helvetica" w:hAnsi="Helvetica"/>
        </w:rPr>
        <w:t>_____________.</w:t>
      </w:r>
    </w:p>
    <w:p w14:paraId="633A1CE3" w14:textId="77777777" w:rsidR="00AF1136" w:rsidRDefault="00183F4F" w:rsidP="00A45B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2A3BE4">
        <w:rPr>
          <w:rFonts w:ascii="Helvetica" w:hAnsi="Helvetica"/>
        </w:rPr>
        <w:t xml:space="preserve"> </w:t>
      </w:r>
      <w:r w:rsidRPr="002A3BE4">
        <w:rPr>
          <w:rFonts w:ascii="Helvetica" w:hAnsi="Helvetica"/>
          <w:u w:val="single"/>
        </w:rPr>
        <w:t xml:space="preserve">                                   </w:t>
      </w:r>
      <w:r w:rsidRPr="002A3BE4">
        <w:rPr>
          <w:rFonts w:ascii="Helvetica" w:hAnsi="Helvetica"/>
        </w:rPr>
        <w:t xml:space="preserve"> </w:t>
      </w:r>
    </w:p>
    <w:p w14:paraId="47732F18" w14:textId="77777777" w:rsidR="00190EF8" w:rsidRDefault="00190EF8" w:rsidP="00190EF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Pr>
          <w:rFonts w:ascii="Helvetica" w:hAnsi="Helvetica"/>
          <w:b/>
        </w:rPr>
        <w:t xml:space="preserve">1.3 </w:t>
      </w:r>
      <w:r w:rsidR="00931CA3">
        <w:rPr>
          <w:rFonts w:ascii="Helvetica" w:hAnsi="Helvetica"/>
          <w:b/>
        </w:rPr>
        <w:tab/>
      </w:r>
      <w:r>
        <w:rPr>
          <w:rFonts w:ascii="Helvetica" w:hAnsi="Helvetica"/>
          <w:b/>
        </w:rPr>
        <w:t>System Description</w:t>
      </w:r>
    </w:p>
    <w:p w14:paraId="28E28483" w14:textId="77777777" w:rsidR="00190EF8" w:rsidRDefault="00190EF8" w:rsidP="00190EF8">
      <w:pPr>
        <w:ind w:left="720" w:hanging="720"/>
        <w:rPr>
          <w:rFonts w:ascii="Helvetica" w:hAnsi="Helvetica"/>
          <w:sz w:val="20"/>
        </w:rPr>
      </w:pPr>
    </w:p>
    <w:p w14:paraId="1502526F" w14:textId="77777777" w:rsidR="00190EF8" w:rsidRDefault="00190EF8" w:rsidP="00190EF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Pr>
          <w:rFonts w:ascii="Helvetica" w:hAnsi="Helvetica"/>
        </w:rPr>
        <w:t>1.3.1 Definition</w:t>
      </w:r>
    </w:p>
    <w:p w14:paraId="152132AF" w14:textId="77777777" w:rsidR="00190EF8" w:rsidRDefault="00190EF8" w:rsidP="00190EF8">
      <w:pPr>
        <w:tabs>
          <w:tab w:val="left" w:pos="4680"/>
        </w:tabs>
        <w:ind w:left="720" w:hanging="720"/>
        <w:jc w:val="both"/>
        <w:rPr>
          <w:rFonts w:ascii="Helvetica" w:hAnsi="Helvetica"/>
        </w:rPr>
      </w:pPr>
    </w:p>
    <w:p w14:paraId="35A22C8E" w14:textId="77777777" w:rsidR="00190EF8" w:rsidRPr="002B7EF1"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1.3.1.1</w:t>
      </w:r>
      <w:r>
        <w:rPr>
          <w:rFonts w:ascii="Helvetica" w:hAnsi="Helvetica"/>
        </w:rPr>
        <w:tab/>
      </w:r>
      <w:r w:rsidRPr="00A45B77">
        <w:rPr>
          <w:rFonts w:ascii="Helvetica" w:hAnsi="Helvetica" w:cs="Courier New"/>
          <w:sz w:val="20"/>
          <w:szCs w:val="20"/>
        </w:rPr>
        <w:t xml:space="preserve">Automatic Vertically Retractable Acoustical Wall (from here on called Operable Wall) shall refer specifically to acoustical operable walls that, when in the down position (closed) are </w:t>
      </w:r>
      <w:r w:rsidR="00921724" w:rsidRPr="00A45B77">
        <w:rPr>
          <w:rFonts w:ascii="Helvetica" w:hAnsi="Helvetica" w:cs="Courier New"/>
          <w:sz w:val="20"/>
          <w:szCs w:val="20"/>
        </w:rPr>
        <w:t xml:space="preserve">made of a grid of rectangular glass/acoustical panels that are </w:t>
      </w:r>
      <w:r w:rsidRPr="00A45B77">
        <w:rPr>
          <w:rFonts w:ascii="Helvetica" w:hAnsi="Helvetica" w:cs="Courier New"/>
          <w:sz w:val="20"/>
          <w:szCs w:val="20"/>
        </w:rPr>
        <w:t>hard, rigid, flat, plumb</w:t>
      </w:r>
      <w:r w:rsidR="00921724" w:rsidRPr="00A45B77">
        <w:rPr>
          <w:rFonts w:ascii="Helvetica" w:hAnsi="Helvetica" w:cs="Courier New"/>
          <w:sz w:val="20"/>
          <w:szCs w:val="20"/>
        </w:rPr>
        <w:t>,</w:t>
      </w:r>
      <w:r w:rsidRPr="00A45B77">
        <w:rPr>
          <w:rFonts w:ascii="Helvetica" w:hAnsi="Helvetica" w:cs="Courier New"/>
          <w:sz w:val="20"/>
          <w:szCs w:val="20"/>
        </w:rPr>
        <w:t xml:space="preserve"> and when lifted (opened), </w:t>
      </w:r>
      <w:r w:rsidR="006A7359" w:rsidRPr="00A45B77">
        <w:rPr>
          <w:rFonts w:ascii="Helvetica" w:hAnsi="Helvetica" w:cs="Courier New"/>
          <w:sz w:val="20"/>
          <w:szCs w:val="20"/>
        </w:rPr>
        <w:t>nest</w:t>
      </w:r>
      <w:r w:rsidRPr="00A45B77">
        <w:rPr>
          <w:rFonts w:ascii="Helvetica" w:hAnsi="Helvetica" w:cs="Courier New"/>
          <w:sz w:val="20"/>
          <w:szCs w:val="20"/>
        </w:rPr>
        <w:t xml:space="preserve"> upward (vertically) without the use of any manual labor, in a manner similar to </w:t>
      </w:r>
      <w:r w:rsidR="006A7359" w:rsidRPr="00A45B77">
        <w:rPr>
          <w:rFonts w:ascii="Helvetica" w:hAnsi="Helvetica" w:cs="Courier New"/>
          <w:sz w:val="20"/>
          <w:szCs w:val="20"/>
        </w:rPr>
        <w:t>a telescope</w:t>
      </w:r>
      <w:r w:rsidRPr="00A45B77">
        <w:rPr>
          <w:rFonts w:ascii="Helvetica" w:hAnsi="Helvetica" w:cs="Courier New"/>
          <w:sz w:val="20"/>
          <w:szCs w:val="20"/>
        </w:rPr>
        <w:t xml:space="preserve">, into a pocket in the ceiling, between roof joists, or up between built in bulkheads. In the down (closed) position, </w:t>
      </w:r>
      <w:r w:rsidRPr="00935223">
        <w:rPr>
          <w:rFonts w:ascii="Helvetica" w:hAnsi="Helvetica" w:cs="Courier New"/>
          <w:sz w:val="20"/>
          <w:szCs w:val="20"/>
        </w:rPr>
        <w:t xml:space="preserve">the wall shall be comprised of </w:t>
      </w:r>
      <w:r w:rsidR="001F5C8F" w:rsidRPr="00A45B77">
        <w:rPr>
          <w:rFonts w:ascii="Helvetica" w:hAnsi="Helvetica" w:cs="Courier New"/>
          <w:sz w:val="20"/>
          <w:szCs w:val="20"/>
        </w:rPr>
        <w:t>a series of tiered vertical glass / acoustical panels</w:t>
      </w:r>
      <w:r w:rsidRPr="00A45B77">
        <w:rPr>
          <w:rFonts w:ascii="Helvetica" w:hAnsi="Helvetica" w:cs="Courier New"/>
          <w:sz w:val="20"/>
          <w:szCs w:val="20"/>
        </w:rPr>
        <w:t>, separated by an acoustical air space.</w:t>
      </w:r>
    </w:p>
    <w:p w14:paraId="29941A48" w14:textId="77777777" w:rsidR="00190EF8" w:rsidRDefault="00190EF8" w:rsidP="00041694">
      <w:pPr>
        <w:tabs>
          <w:tab w:val="left" w:pos="2430"/>
          <w:tab w:val="left" w:pos="2970"/>
          <w:tab w:val="left" w:pos="3060"/>
          <w:tab w:val="left" w:pos="3960"/>
        </w:tabs>
        <w:ind w:left="2250" w:hanging="810"/>
        <w:jc w:val="both"/>
        <w:rPr>
          <w:rFonts w:ascii="Helvetica" w:hAnsi="Helvetica"/>
          <w:u w:val="single"/>
        </w:rPr>
      </w:pPr>
    </w:p>
    <w:p w14:paraId="31C0F5B4" w14:textId="77777777" w:rsidR="00190EF8" w:rsidRPr="00190EF8" w:rsidRDefault="00190EF8" w:rsidP="00041694">
      <w:pPr>
        <w:pStyle w:val="BodyTextIndent"/>
        <w:tabs>
          <w:tab w:val="left" w:pos="720"/>
        </w:tabs>
        <w:ind w:left="2250" w:hanging="810"/>
        <w:rPr>
          <w:rFonts w:ascii="Helvetica" w:hAnsi="Helvetica"/>
          <w:sz w:val="20"/>
        </w:rPr>
      </w:pPr>
      <w:r>
        <w:rPr>
          <w:rFonts w:ascii="Helvetica" w:hAnsi="Helvetica"/>
          <w:sz w:val="20"/>
        </w:rPr>
        <w:tab/>
        <w:t xml:space="preserve">The operable wall shall open and close in a manner </w:t>
      </w:r>
      <w:r w:rsidR="006A7359">
        <w:rPr>
          <w:rFonts w:ascii="Helvetica" w:hAnsi="Helvetica"/>
          <w:sz w:val="20"/>
        </w:rPr>
        <w:t>like</w:t>
      </w:r>
      <w:r>
        <w:rPr>
          <w:rFonts w:ascii="Helvetica" w:hAnsi="Helvetica"/>
          <w:sz w:val="20"/>
        </w:rPr>
        <w:t xml:space="preserve"> a telescope, in that all wall panel</w:t>
      </w:r>
      <w:r w:rsidR="002A656B">
        <w:rPr>
          <w:rFonts w:ascii="Helvetica" w:hAnsi="Helvetica"/>
          <w:sz w:val="20"/>
        </w:rPr>
        <w:t xml:space="preserve"> row</w:t>
      </w:r>
      <w:r>
        <w:rPr>
          <w:rFonts w:ascii="Helvetica" w:hAnsi="Helvetica"/>
          <w:sz w:val="20"/>
        </w:rPr>
        <w:t xml:space="preserve">s </w:t>
      </w:r>
      <w:r w:rsidR="002A656B">
        <w:rPr>
          <w:rFonts w:ascii="Helvetica" w:hAnsi="Helvetica"/>
          <w:sz w:val="20"/>
        </w:rPr>
        <w:t xml:space="preserve">retract from bottom to </w:t>
      </w:r>
      <w:r w:rsidR="006A7359">
        <w:rPr>
          <w:rFonts w:ascii="Helvetica" w:hAnsi="Helvetica"/>
          <w:sz w:val="20"/>
        </w:rPr>
        <w:t xml:space="preserve">the </w:t>
      </w:r>
      <w:r w:rsidR="002A656B">
        <w:rPr>
          <w:rFonts w:ascii="Helvetica" w:hAnsi="Helvetica"/>
          <w:sz w:val="20"/>
        </w:rPr>
        <w:t>top by nesting inside the upper panel row stage</w:t>
      </w:r>
      <w:r>
        <w:rPr>
          <w:rFonts w:ascii="Helvetica" w:hAnsi="Helvetica"/>
          <w:sz w:val="20"/>
        </w:rPr>
        <w:t xml:space="preserve">.  </w:t>
      </w:r>
    </w:p>
    <w:p w14:paraId="529EC10C" w14:textId="77777777" w:rsidR="00190EF8" w:rsidRDefault="00190EF8" w:rsidP="00041694">
      <w:pPr>
        <w:tabs>
          <w:tab w:val="left" w:pos="2430"/>
          <w:tab w:val="left" w:pos="3960"/>
        </w:tabs>
        <w:ind w:left="2250" w:hanging="810"/>
        <w:jc w:val="both"/>
        <w:rPr>
          <w:rFonts w:ascii="Helvetica" w:hAnsi="Helvetica"/>
        </w:rPr>
      </w:pPr>
    </w:p>
    <w:p w14:paraId="2F60CE37" w14:textId="77777777" w:rsidR="00190EF8" w:rsidRDefault="00190EF8" w:rsidP="00041694">
      <w:pPr>
        <w:tabs>
          <w:tab w:val="left" w:pos="3960"/>
        </w:tabs>
        <w:ind w:left="2250" w:hanging="810"/>
        <w:jc w:val="both"/>
        <w:rPr>
          <w:rFonts w:ascii="Helvetica" w:hAnsi="Helvetica"/>
        </w:rPr>
      </w:pPr>
      <w:r>
        <w:rPr>
          <w:rFonts w:ascii="Helvetica" w:hAnsi="Helvetica"/>
        </w:rPr>
        <w:tab/>
      </w:r>
      <w:r>
        <w:rPr>
          <w:rFonts w:ascii="Helvetica" w:hAnsi="Helvetica"/>
          <w:u w:val="single"/>
        </w:rPr>
        <w:t>Standard Drive System</w:t>
      </w:r>
      <w:r>
        <w:rPr>
          <w:rFonts w:ascii="Helvetica" w:hAnsi="Helvetica"/>
        </w:rPr>
        <w:t>:</w:t>
      </w:r>
    </w:p>
    <w:p w14:paraId="2FD3DA31" w14:textId="77777777" w:rsidR="00190EF8" w:rsidRDefault="00190EF8" w:rsidP="00041694">
      <w:pPr>
        <w:pStyle w:val="BodyTextIndent"/>
        <w:tabs>
          <w:tab w:val="clear" w:pos="2970"/>
          <w:tab w:val="clear" w:pos="3060"/>
        </w:tabs>
        <w:ind w:left="2250" w:hanging="810"/>
        <w:rPr>
          <w:rFonts w:ascii="Helvetica" w:hAnsi="Helvetica"/>
          <w:sz w:val="20"/>
        </w:rPr>
      </w:pPr>
      <w:r>
        <w:rPr>
          <w:rFonts w:ascii="Helvetica" w:hAnsi="Helvetica"/>
          <w:sz w:val="20"/>
        </w:rPr>
        <w:tab/>
        <w:t xml:space="preserve">The motor drive is mounted </w:t>
      </w:r>
      <w:r w:rsidR="002A656B">
        <w:rPr>
          <w:rFonts w:ascii="Helvetica" w:hAnsi="Helvetica"/>
          <w:sz w:val="20"/>
        </w:rPr>
        <w:t>perpendicular to the wall line</w:t>
      </w:r>
      <w:r>
        <w:rPr>
          <w:rFonts w:ascii="Helvetica" w:hAnsi="Helvetica"/>
          <w:sz w:val="20"/>
        </w:rPr>
        <w:t xml:space="preserve"> above the </w:t>
      </w:r>
      <w:r w:rsidR="002A656B">
        <w:rPr>
          <w:rFonts w:ascii="Helvetica" w:hAnsi="Helvetica"/>
          <w:sz w:val="20"/>
        </w:rPr>
        <w:t>center</w:t>
      </w:r>
      <w:r>
        <w:rPr>
          <w:rFonts w:ascii="Helvetica" w:hAnsi="Helvetica"/>
          <w:sz w:val="20"/>
        </w:rPr>
        <w:t xml:space="preserve"> line of the operable wall. Support steel is required at </w:t>
      </w:r>
      <w:r w:rsidR="002A656B">
        <w:rPr>
          <w:rFonts w:ascii="Helvetica" w:hAnsi="Helvetica"/>
          <w:sz w:val="20"/>
        </w:rPr>
        <w:t>the partition and the drive location</w:t>
      </w:r>
      <w:r>
        <w:rPr>
          <w:rFonts w:ascii="Helvetica" w:hAnsi="Helvetica"/>
          <w:sz w:val="20"/>
        </w:rPr>
        <w:t xml:space="preserve">. </w:t>
      </w:r>
    </w:p>
    <w:p w14:paraId="6D6644D8" w14:textId="77777777" w:rsidR="00190EF8" w:rsidRDefault="00190EF8" w:rsidP="00041694">
      <w:pPr>
        <w:pStyle w:val="BodyTextIndent"/>
        <w:tabs>
          <w:tab w:val="clear" w:pos="2970"/>
          <w:tab w:val="clear" w:pos="3060"/>
        </w:tabs>
        <w:ind w:left="2250" w:hanging="810"/>
        <w:rPr>
          <w:rFonts w:ascii="Helvetica" w:hAnsi="Helvetica"/>
          <w:sz w:val="20"/>
        </w:rPr>
      </w:pPr>
      <w:r>
        <w:rPr>
          <w:rFonts w:ascii="Helvetica" w:hAnsi="Helvetica"/>
          <w:sz w:val="20"/>
        </w:rPr>
        <w:tab/>
        <w:t>Minimum wall length without modifying our system is 11’-3” (3430mm).  Used for walls up to the following finished ceiling heights:</w:t>
      </w:r>
    </w:p>
    <w:p w14:paraId="076BF168" w14:textId="77777777" w:rsidR="00190EF8" w:rsidRDefault="00190EF8" w:rsidP="00041694">
      <w:pPr>
        <w:tabs>
          <w:tab w:val="left" w:pos="4680"/>
        </w:tabs>
        <w:ind w:left="2250" w:hanging="810"/>
        <w:jc w:val="both"/>
        <w:rPr>
          <w:rFonts w:ascii="Helvetica" w:hAnsi="Helvetica"/>
          <w:sz w:val="20"/>
        </w:rPr>
      </w:pPr>
      <w:r>
        <w:rPr>
          <w:rFonts w:ascii="Helvetica" w:hAnsi="Helvetica"/>
        </w:rPr>
        <w:t xml:space="preserve">   </w:t>
      </w:r>
      <w:r>
        <w:rPr>
          <w:rFonts w:ascii="Helvetica" w:hAnsi="Helvetica"/>
        </w:rPr>
        <w:tab/>
        <w:t xml:space="preserve">    Skyfold</w:t>
      </w:r>
      <w:r>
        <w:rPr>
          <w:rFonts w:ascii="Helvetica" w:hAnsi="Helvetica"/>
          <w:vertAlign w:val="superscript"/>
        </w:rPr>
        <w:t>®</w:t>
      </w:r>
      <w:r>
        <w:rPr>
          <w:rFonts w:ascii="Helvetica" w:hAnsi="Helvetica"/>
        </w:rPr>
        <w:t xml:space="preserve"> </w:t>
      </w:r>
      <w:r w:rsidR="002A656B">
        <w:rPr>
          <w:rFonts w:ascii="Helvetica" w:hAnsi="Helvetica"/>
        </w:rPr>
        <w:t>Prisma</w:t>
      </w:r>
      <w:r>
        <w:rPr>
          <w:rFonts w:ascii="Helvetica" w:hAnsi="Helvetica"/>
        </w:rPr>
        <w:t xml:space="preserve">™            </w:t>
      </w:r>
      <w:r w:rsidR="002A656B">
        <w:rPr>
          <w:rFonts w:ascii="Helvetica" w:hAnsi="Helvetica"/>
        </w:rPr>
        <w:t>1</w:t>
      </w:r>
      <w:r w:rsidR="002B7EF1">
        <w:rPr>
          <w:rFonts w:ascii="Helvetica" w:hAnsi="Helvetica"/>
        </w:rPr>
        <w:t>2</w:t>
      </w:r>
      <w:r>
        <w:rPr>
          <w:rFonts w:ascii="Helvetica" w:hAnsi="Helvetica"/>
        </w:rPr>
        <w:t>’-0” (</w:t>
      </w:r>
      <w:r w:rsidR="002B7EF1">
        <w:rPr>
          <w:rFonts w:ascii="Helvetica" w:hAnsi="Helvetica"/>
        </w:rPr>
        <w:t>3660</w:t>
      </w:r>
      <w:r>
        <w:rPr>
          <w:rFonts w:ascii="Helvetica" w:hAnsi="Helvetica"/>
        </w:rPr>
        <w:t>mm)</w:t>
      </w:r>
    </w:p>
    <w:p w14:paraId="5318DBA7" w14:textId="77777777" w:rsidR="00190EF8" w:rsidRDefault="00190EF8" w:rsidP="00041694">
      <w:pPr>
        <w:pStyle w:val="BodyTextIndent"/>
        <w:tabs>
          <w:tab w:val="clear" w:pos="2970"/>
          <w:tab w:val="clear" w:pos="3060"/>
        </w:tabs>
        <w:ind w:left="2250" w:hanging="810"/>
        <w:rPr>
          <w:rFonts w:ascii="Helvetica" w:hAnsi="Helvetica"/>
          <w:sz w:val="20"/>
        </w:rPr>
      </w:pPr>
      <w:r>
        <w:rPr>
          <w:rFonts w:ascii="Helvetica" w:hAnsi="Helvetica"/>
          <w:sz w:val="20"/>
        </w:rPr>
        <w:lastRenderedPageBreak/>
        <w:tab/>
      </w:r>
    </w:p>
    <w:p w14:paraId="7BAF6A55" w14:textId="77777777" w:rsidR="00190EF8" w:rsidRDefault="00190EF8" w:rsidP="00041694">
      <w:pPr>
        <w:tabs>
          <w:tab w:val="left" w:pos="3960"/>
        </w:tabs>
        <w:ind w:left="2250" w:hanging="810"/>
        <w:jc w:val="both"/>
        <w:rPr>
          <w:rFonts w:ascii="Helvetica" w:hAnsi="Helvetica"/>
        </w:rPr>
      </w:pPr>
      <w:r>
        <w:rPr>
          <w:rFonts w:ascii="Helvetica" w:hAnsi="Helvetica"/>
        </w:rPr>
        <w:tab/>
      </w:r>
    </w:p>
    <w:p w14:paraId="138F48D3" w14:textId="77777777" w:rsidR="00190EF8" w:rsidRDefault="00190EF8" w:rsidP="00041694">
      <w:pPr>
        <w:tabs>
          <w:tab w:val="left" w:pos="3960"/>
        </w:tabs>
        <w:ind w:left="2250" w:hanging="810"/>
        <w:jc w:val="both"/>
        <w:rPr>
          <w:rFonts w:ascii="Helvetica" w:hAnsi="Helvetica"/>
        </w:rPr>
      </w:pPr>
    </w:p>
    <w:p w14:paraId="7AE9898F" w14:textId="77777777" w:rsidR="00170109" w:rsidRPr="00170109" w:rsidRDefault="00190EF8" w:rsidP="00A45B77">
      <w:pPr>
        <w:tabs>
          <w:tab w:val="left" w:pos="3240"/>
          <w:tab w:val="left" w:pos="4680"/>
        </w:tabs>
        <w:ind w:left="2268" w:hanging="850"/>
        <w:jc w:val="both"/>
        <w:rPr>
          <w:rFonts w:ascii="Helvetica" w:hAnsi="Helvetica"/>
          <w:sz w:val="20"/>
          <w:szCs w:val="20"/>
        </w:rPr>
      </w:pPr>
      <w:r w:rsidRPr="002B7EF1">
        <w:rPr>
          <w:rFonts w:ascii="Helvetica" w:hAnsi="Helvetica" w:cs="Courier New"/>
          <w:sz w:val="20"/>
          <w:szCs w:val="20"/>
        </w:rPr>
        <w:t>1.3.1.</w:t>
      </w:r>
      <w:r w:rsidR="006A7359">
        <w:rPr>
          <w:rFonts w:ascii="Helvetica" w:hAnsi="Helvetica" w:cs="Courier New"/>
          <w:sz w:val="20"/>
          <w:szCs w:val="20"/>
        </w:rPr>
        <w:t>2</w:t>
      </w:r>
      <w:r w:rsidRPr="002B7EF1">
        <w:rPr>
          <w:rFonts w:ascii="Helvetica" w:hAnsi="Helvetica" w:cs="Courier New"/>
          <w:sz w:val="20"/>
          <w:szCs w:val="20"/>
        </w:rPr>
        <w:tab/>
      </w:r>
      <w:r w:rsidR="00170109" w:rsidRPr="00A45B77">
        <w:rPr>
          <w:rFonts w:ascii="Helvetica" w:hAnsi="Helvetica"/>
          <w:sz w:val="20"/>
          <w:szCs w:val="20"/>
        </w:rPr>
        <w:t>The operable wall shall be opened and closed, in the standard scenario, using two touch screen operator stations.  Using touch screen, press and hold the up or down directional arrow symbol on one touch screen while simultaneously pressing and holding the button symbol on the second screen shall cause the wall to move in the selected direction.  When hand pressure is removed, the wall shall immediately stop. The operable wall shall stop in a quick and positive fashion without coasting. As a normal part of the operation, it shall be possible to partially open (or close) the wall, stop it and then reverse the operation.  There shall be two (2) touch screens per operable wall, located on opposite sides of the wall at opposite ends of the wall, wired in series. The touch screens shall display faults in case of a failure with the electrical system.</w:t>
      </w:r>
    </w:p>
    <w:p w14:paraId="6C4F3B04" w14:textId="77777777" w:rsidR="00170109" w:rsidRDefault="00170109" w:rsidP="00041694">
      <w:pPr>
        <w:tabs>
          <w:tab w:val="left" w:pos="4680"/>
        </w:tabs>
        <w:ind w:left="2250" w:hanging="810"/>
        <w:jc w:val="both"/>
        <w:rPr>
          <w:rFonts w:ascii="Helvetica" w:hAnsi="Helvetica" w:cs="Courier New"/>
          <w:sz w:val="20"/>
          <w:szCs w:val="20"/>
        </w:rPr>
      </w:pPr>
    </w:p>
    <w:p w14:paraId="36980343" w14:textId="77777777" w:rsidR="00190EF8" w:rsidRPr="002B7EF1" w:rsidRDefault="00170109" w:rsidP="00041694">
      <w:pPr>
        <w:tabs>
          <w:tab w:val="left" w:pos="4680"/>
        </w:tabs>
        <w:ind w:left="2250" w:hanging="810"/>
        <w:jc w:val="both"/>
        <w:rPr>
          <w:rFonts w:ascii="Helvetica" w:hAnsi="Helvetica" w:cs="Courier New"/>
          <w:sz w:val="20"/>
          <w:szCs w:val="20"/>
        </w:rPr>
      </w:pPr>
      <w:r>
        <w:rPr>
          <w:rFonts w:ascii="Helvetica" w:hAnsi="Helvetica" w:cs="Courier New"/>
          <w:sz w:val="20"/>
          <w:szCs w:val="20"/>
        </w:rPr>
        <w:t>1.3.1.3</w:t>
      </w:r>
      <w:r>
        <w:rPr>
          <w:rFonts w:ascii="Helvetica" w:hAnsi="Helvetica" w:cs="Courier New"/>
          <w:sz w:val="20"/>
          <w:szCs w:val="20"/>
        </w:rPr>
        <w:tab/>
      </w:r>
      <w:r w:rsidR="00190EF8" w:rsidRPr="002B7EF1">
        <w:rPr>
          <w:rFonts w:ascii="Helvetica" w:hAnsi="Helvetica" w:cs="Courier New"/>
          <w:sz w:val="20"/>
          <w:szCs w:val="20"/>
        </w:rPr>
        <w:t xml:space="preserve">From a fully open position, the operable wall shall be able to go through its entire cycle of closing and/or opening without any manual intervention.  </w:t>
      </w:r>
    </w:p>
    <w:p w14:paraId="00C1F018" w14:textId="77777777" w:rsidR="00190EF8" w:rsidRPr="002B7EF1" w:rsidRDefault="00190EF8" w:rsidP="00041694">
      <w:pPr>
        <w:tabs>
          <w:tab w:val="left" w:pos="2880"/>
          <w:tab w:val="left" w:pos="3060"/>
          <w:tab w:val="left" w:pos="3960"/>
        </w:tabs>
        <w:ind w:left="2250" w:hanging="810"/>
        <w:jc w:val="both"/>
        <w:rPr>
          <w:rFonts w:ascii="Helvetica" w:hAnsi="Helvetica" w:cs="Courier New"/>
          <w:sz w:val="20"/>
          <w:szCs w:val="20"/>
        </w:rPr>
      </w:pPr>
    </w:p>
    <w:p w14:paraId="2B247886" w14:textId="77777777" w:rsidR="00190EF8" w:rsidRPr="002B7EF1"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w:t>
      </w:r>
      <w:r w:rsidR="00170109">
        <w:rPr>
          <w:rFonts w:ascii="Helvetica" w:hAnsi="Helvetica" w:cs="Courier New"/>
          <w:sz w:val="20"/>
          <w:szCs w:val="20"/>
        </w:rPr>
        <w:t>4</w:t>
      </w:r>
      <w:r w:rsidRPr="002B7EF1">
        <w:rPr>
          <w:rFonts w:ascii="Helvetica" w:hAnsi="Helvetica" w:cs="Courier New"/>
          <w:sz w:val="20"/>
          <w:szCs w:val="20"/>
        </w:rPr>
        <w:tab/>
        <w:t>When the operable wall is being lowered (closed) it shall come automatically to rest once it has reached the fully down (closed) position.</w:t>
      </w:r>
    </w:p>
    <w:p w14:paraId="3130822D" w14:textId="77777777" w:rsidR="00190EF8" w:rsidRPr="002B7EF1" w:rsidRDefault="00190EF8" w:rsidP="00041694">
      <w:pPr>
        <w:tabs>
          <w:tab w:val="left" w:pos="2970"/>
          <w:tab w:val="left" w:pos="3060"/>
        </w:tabs>
        <w:ind w:left="2250" w:hanging="810"/>
        <w:jc w:val="both"/>
        <w:rPr>
          <w:rFonts w:ascii="Helvetica" w:hAnsi="Helvetica" w:cs="Courier New"/>
          <w:sz w:val="20"/>
          <w:szCs w:val="20"/>
        </w:rPr>
      </w:pPr>
    </w:p>
    <w:p w14:paraId="2CFEC0FE" w14:textId="77777777" w:rsidR="00190EF8" w:rsidRPr="002B7EF1" w:rsidRDefault="00190EF8" w:rsidP="00041694">
      <w:pPr>
        <w:tabs>
          <w:tab w:val="left" w:pos="3240"/>
          <w:tab w:val="left" w:pos="4680"/>
        </w:tabs>
        <w:ind w:left="2250" w:hanging="810"/>
        <w:jc w:val="both"/>
        <w:rPr>
          <w:rFonts w:ascii="Helvetica" w:hAnsi="Helvetica" w:cs="Courier New"/>
          <w:sz w:val="20"/>
          <w:szCs w:val="20"/>
        </w:rPr>
      </w:pPr>
      <w:r w:rsidRPr="002B7EF1">
        <w:rPr>
          <w:rFonts w:ascii="Helvetica" w:hAnsi="Helvetica" w:cs="Courier New"/>
          <w:sz w:val="20"/>
          <w:szCs w:val="20"/>
        </w:rPr>
        <w:t>1.3.1.</w:t>
      </w:r>
      <w:r w:rsidR="00170109">
        <w:rPr>
          <w:rFonts w:ascii="Helvetica" w:hAnsi="Helvetica" w:cs="Courier New"/>
          <w:sz w:val="20"/>
          <w:szCs w:val="20"/>
        </w:rPr>
        <w:t>5</w:t>
      </w:r>
      <w:r w:rsidRPr="002B7EF1">
        <w:rPr>
          <w:rFonts w:ascii="Helvetica" w:hAnsi="Helvetica" w:cs="Courier New"/>
          <w:sz w:val="20"/>
          <w:szCs w:val="20"/>
        </w:rPr>
        <w:tab/>
        <w:t>When the operable wall is being lifted (opened) it shall come automatically to rest once it has reached the fully up (open) position.</w:t>
      </w:r>
    </w:p>
    <w:p w14:paraId="443E9ACA" w14:textId="77777777" w:rsidR="00190EF8" w:rsidRPr="002B7EF1" w:rsidRDefault="00190EF8" w:rsidP="00041694">
      <w:pPr>
        <w:tabs>
          <w:tab w:val="left" w:pos="2970"/>
          <w:tab w:val="left" w:pos="3060"/>
          <w:tab w:val="left" w:pos="3960"/>
        </w:tabs>
        <w:ind w:left="2250" w:hanging="810"/>
        <w:jc w:val="both"/>
        <w:rPr>
          <w:rFonts w:ascii="Helvetica" w:hAnsi="Helvetica" w:cs="Courier New"/>
          <w:sz w:val="20"/>
          <w:szCs w:val="20"/>
        </w:rPr>
      </w:pPr>
    </w:p>
    <w:p w14:paraId="30C516A8" w14:textId="77777777" w:rsidR="00190EF8" w:rsidRPr="002B7EF1" w:rsidRDefault="00190EF8" w:rsidP="00041694">
      <w:pPr>
        <w:tabs>
          <w:tab w:val="left" w:pos="3960"/>
          <w:tab w:val="left" w:pos="4680"/>
        </w:tabs>
        <w:ind w:left="2250" w:hanging="810"/>
        <w:jc w:val="both"/>
        <w:rPr>
          <w:rFonts w:ascii="Helvetica" w:hAnsi="Helvetica" w:cs="Courier New"/>
          <w:sz w:val="20"/>
          <w:szCs w:val="20"/>
        </w:rPr>
      </w:pPr>
      <w:r w:rsidRPr="002B7EF1">
        <w:rPr>
          <w:rFonts w:ascii="Helvetica" w:hAnsi="Helvetica" w:cs="Courier New"/>
          <w:sz w:val="20"/>
          <w:szCs w:val="20"/>
        </w:rPr>
        <w:t>1.3.1.</w:t>
      </w:r>
      <w:r w:rsidR="00170109">
        <w:rPr>
          <w:rFonts w:ascii="Helvetica" w:hAnsi="Helvetica" w:cs="Courier New"/>
          <w:sz w:val="20"/>
          <w:szCs w:val="20"/>
        </w:rPr>
        <w:t>6</w:t>
      </w:r>
      <w:r w:rsidRPr="002B7EF1">
        <w:rPr>
          <w:rFonts w:ascii="Helvetica" w:hAnsi="Helvetica" w:cs="Courier New"/>
          <w:sz w:val="20"/>
          <w:szCs w:val="20"/>
        </w:rPr>
        <w:tab/>
        <w:t xml:space="preserve">The operable wall shall automatically and acoustically seal against the floor without the need for any manual intervention. The floor seals shall leave a joint between the floor and the bottom acoustical panels of not more than approximately </w:t>
      </w:r>
      <w:r w:rsidR="00F04AC3">
        <w:rPr>
          <w:rFonts w:ascii="Helvetica" w:hAnsi="Helvetica" w:cs="Courier New"/>
          <w:sz w:val="20"/>
          <w:szCs w:val="20"/>
        </w:rPr>
        <w:t>1.5</w:t>
      </w:r>
      <w:r w:rsidRPr="002B7EF1">
        <w:rPr>
          <w:rFonts w:ascii="Helvetica" w:hAnsi="Helvetica" w:cs="Courier New"/>
          <w:sz w:val="20"/>
          <w:szCs w:val="20"/>
        </w:rPr>
        <w:t>” (</w:t>
      </w:r>
      <w:r w:rsidR="00F04AC3">
        <w:rPr>
          <w:rFonts w:ascii="Helvetica" w:hAnsi="Helvetica" w:cs="Courier New"/>
          <w:sz w:val="20"/>
          <w:szCs w:val="20"/>
        </w:rPr>
        <w:t>39</w:t>
      </w:r>
      <w:r w:rsidRPr="002B7EF1">
        <w:rPr>
          <w:rFonts w:ascii="Helvetica" w:hAnsi="Helvetica" w:cs="Courier New"/>
          <w:sz w:val="20"/>
          <w:szCs w:val="20"/>
        </w:rPr>
        <w:t xml:space="preserve"> mm).</w:t>
      </w:r>
    </w:p>
    <w:p w14:paraId="1402EFF8" w14:textId="77777777" w:rsidR="00190EF8" w:rsidRPr="002B7EF1" w:rsidRDefault="00190EF8" w:rsidP="00041694">
      <w:pPr>
        <w:tabs>
          <w:tab w:val="left" w:pos="2970"/>
          <w:tab w:val="left" w:pos="3060"/>
          <w:tab w:val="left" w:pos="3960"/>
        </w:tabs>
        <w:ind w:left="2250" w:hanging="810"/>
        <w:jc w:val="both"/>
        <w:rPr>
          <w:rFonts w:ascii="Helvetica" w:hAnsi="Helvetica" w:cs="Courier New"/>
          <w:sz w:val="20"/>
          <w:szCs w:val="20"/>
        </w:rPr>
      </w:pPr>
    </w:p>
    <w:p w14:paraId="4FBCB4C4" w14:textId="77777777" w:rsidR="00190EF8" w:rsidRPr="0053553D"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w:t>
      </w:r>
      <w:r w:rsidR="003F7455">
        <w:rPr>
          <w:rFonts w:ascii="Helvetica" w:hAnsi="Helvetica" w:cs="Courier New"/>
          <w:sz w:val="20"/>
          <w:szCs w:val="20"/>
        </w:rPr>
        <w:t>7</w:t>
      </w:r>
      <w:r w:rsidRPr="002B7EF1">
        <w:rPr>
          <w:rFonts w:ascii="Helvetica" w:hAnsi="Helvetica" w:cs="Courier New"/>
          <w:sz w:val="20"/>
          <w:szCs w:val="20"/>
        </w:rPr>
        <w:tab/>
        <w:t xml:space="preserve">The operable wall shall automatically and acoustically seal against the two end walls without the need for any manual intervention. The end seals shall act in such a way as not to come into contact with the end walls while the operable wall is in motion. The end seals shall leave a joint between the acoustical panels and the end walls of no more than approximately </w:t>
      </w:r>
      <w:r w:rsidR="00564176">
        <w:rPr>
          <w:rFonts w:ascii="Helvetica" w:hAnsi="Helvetica" w:cs="Courier New"/>
          <w:sz w:val="20"/>
          <w:szCs w:val="20"/>
        </w:rPr>
        <w:t>0.75</w:t>
      </w:r>
      <w:r w:rsidRPr="002B7EF1">
        <w:rPr>
          <w:rFonts w:ascii="Helvetica" w:hAnsi="Helvetica" w:cs="Courier New"/>
          <w:sz w:val="20"/>
          <w:szCs w:val="20"/>
        </w:rPr>
        <w:t>” (</w:t>
      </w:r>
      <w:r w:rsidR="00564176">
        <w:rPr>
          <w:rFonts w:ascii="Helvetica" w:hAnsi="Helvetica" w:cs="Courier New"/>
          <w:sz w:val="20"/>
          <w:szCs w:val="20"/>
        </w:rPr>
        <w:t>19</w:t>
      </w:r>
      <w:r w:rsidRPr="002B7EF1">
        <w:rPr>
          <w:rFonts w:ascii="Helvetica" w:hAnsi="Helvetica" w:cs="Courier New"/>
          <w:sz w:val="20"/>
          <w:szCs w:val="20"/>
        </w:rPr>
        <w:t xml:space="preserve"> mm).  Seals that rub or brush against the end walls are not acceptable. </w:t>
      </w:r>
      <w:r w:rsidR="0053553D" w:rsidRPr="00A45B77">
        <w:rPr>
          <w:rFonts w:ascii="Helvetica" w:hAnsi="Helvetica"/>
          <w:sz w:val="20"/>
          <w:szCs w:val="20"/>
        </w:rPr>
        <w:t>After each section fully deploys, an acoustical seal shall activate and contact the end wall.</w:t>
      </w:r>
    </w:p>
    <w:p w14:paraId="156F9B79" w14:textId="77777777" w:rsidR="00190EF8" w:rsidRPr="002B7EF1" w:rsidRDefault="00190EF8" w:rsidP="00041694">
      <w:pPr>
        <w:tabs>
          <w:tab w:val="left" w:pos="4680"/>
        </w:tabs>
        <w:ind w:left="2250" w:hanging="810"/>
        <w:jc w:val="both"/>
        <w:rPr>
          <w:rFonts w:ascii="Helvetica" w:hAnsi="Helvetica" w:cs="Courier New"/>
          <w:sz w:val="20"/>
          <w:szCs w:val="20"/>
        </w:rPr>
      </w:pPr>
    </w:p>
    <w:p w14:paraId="75AC2361" w14:textId="77777777" w:rsidR="00190EF8" w:rsidRPr="002B7EF1"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w:t>
      </w:r>
      <w:r w:rsidR="003F7455">
        <w:rPr>
          <w:rFonts w:ascii="Helvetica" w:hAnsi="Helvetica" w:cs="Courier New"/>
          <w:sz w:val="20"/>
          <w:szCs w:val="20"/>
        </w:rPr>
        <w:t>8</w:t>
      </w:r>
      <w:r w:rsidRPr="002B7EF1">
        <w:rPr>
          <w:rFonts w:ascii="Helvetica" w:hAnsi="Helvetica" w:cs="Courier New"/>
          <w:sz w:val="20"/>
          <w:szCs w:val="20"/>
        </w:rPr>
        <w:tab/>
        <w:t xml:space="preserve">The operable wall shall automatically and acoustically seal against the ceiling without any manual intervention. The top seals shall leave a joint between the top acoustical panels and the </w:t>
      </w:r>
      <w:r w:rsidR="007A05C7" w:rsidRPr="00A45B77">
        <w:rPr>
          <w:rFonts w:ascii="Helvetica" w:hAnsi="Helvetica" w:cs="Courier New"/>
          <w:sz w:val="20"/>
          <w:szCs w:val="20"/>
        </w:rPr>
        <w:t xml:space="preserve">bottom </w:t>
      </w:r>
      <w:r w:rsidR="002E389F" w:rsidRPr="00A45B77">
        <w:rPr>
          <w:rFonts w:ascii="Helvetica" w:hAnsi="Helvetica" w:cs="Courier New"/>
          <w:sz w:val="20"/>
          <w:szCs w:val="20"/>
        </w:rPr>
        <w:t>edge</w:t>
      </w:r>
      <w:r w:rsidR="002E389F" w:rsidRPr="002B7EF1">
        <w:rPr>
          <w:rFonts w:ascii="Helvetica" w:hAnsi="Helvetica" w:cs="Courier New"/>
          <w:sz w:val="20"/>
          <w:szCs w:val="20"/>
        </w:rPr>
        <w:t xml:space="preserve"> </w:t>
      </w:r>
      <w:r w:rsidRPr="002B7EF1">
        <w:rPr>
          <w:rFonts w:ascii="Helvetica" w:hAnsi="Helvetica" w:cs="Courier New"/>
          <w:sz w:val="20"/>
          <w:szCs w:val="20"/>
        </w:rPr>
        <w:t>of the pocket</w:t>
      </w:r>
      <w:r w:rsidR="00564176">
        <w:rPr>
          <w:rFonts w:ascii="Helvetica" w:hAnsi="Helvetica" w:cs="Courier New"/>
          <w:sz w:val="20"/>
          <w:szCs w:val="20"/>
        </w:rPr>
        <w:t>.</w:t>
      </w:r>
    </w:p>
    <w:p w14:paraId="67D649CE" w14:textId="77777777" w:rsidR="00190EF8" w:rsidRPr="002B7EF1" w:rsidRDefault="00190EF8" w:rsidP="00041694">
      <w:pPr>
        <w:tabs>
          <w:tab w:val="left" w:pos="4680"/>
        </w:tabs>
        <w:ind w:left="2250" w:hanging="810"/>
        <w:jc w:val="both"/>
        <w:rPr>
          <w:rFonts w:ascii="Helvetica" w:hAnsi="Helvetica" w:cs="Courier New"/>
          <w:sz w:val="20"/>
          <w:szCs w:val="20"/>
        </w:rPr>
      </w:pPr>
    </w:p>
    <w:p w14:paraId="22DA508F" w14:textId="77777777" w:rsidR="00190EF8" w:rsidRPr="002B7EF1"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w:t>
      </w:r>
      <w:r w:rsidR="003F7455">
        <w:rPr>
          <w:rFonts w:ascii="Helvetica" w:hAnsi="Helvetica" w:cs="Courier New"/>
          <w:sz w:val="20"/>
          <w:szCs w:val="20"/>
        </w:rPr>
        <w:t>9</w:t>
      </w:r>
      <w:r w:rsidRPr="002B7EF1">
        <w:rPr>
          <w:rFonts w:ascii="Helvetica" w:hAnsi="Helvetica" w:cs="Courier New"/>
          <w:sz w:val="20"/>
          <w:szCs w:val="20"/>
        </w:rPr>
        <w:tab/>
        <w:t>The operable wall shall open and close at an average speed of approximately 5 to 10 vertical feet per minute (1.5 to 3 meters per minute).</w:t>
      </w:r>
    </w:p>
    <w:p w14:paraId="2C5146EE" w14:textId="77777777" w:rsidR="00190EF8" w:rsidRPr="002B7EF1" w:rsidRDefault="00190EF8" w:rsidP="00041694">
      <w:pPr>
        <w:tabs>
          <w:tab w:val="left" w:pos="2970"/>
          <w:tab w:val="left" w:pos="3060"/>
          <w:tab w:val="left" w:pos="3960"/>
        </w:tabs>
        <w:ind w:left="2250" w:hanging="810"/>
        <w:jc w:val="both"/>
        <w:rPr>
          <w:rFonts w:ascii="Helvetica" w:hAnsi="Helvetica" w:cs="Courier New"/>
          <w:sz w:val="20"/>
          <w:szCs w:val="20"/>
        </w:rPr>
      </w:pPr>
    </w:p>
    <w:p w14:paraId="451AEF27" w14:textId="77777777" w:rsidR="00190EF8" w:rsidRPr="002B7EF1" w:rsidRDefault="00190EF8" w:rsidP="00041694">
      <w:pPr>
        <w:pStyle w:val="BodyTextIndent3"/>
        <w:tabs>
          <w:tab w:val="left" w:pos="4680"/>
        </w:tabs>
        <w:ind w:left="2250" w:hanging="810"/>
        <w:rPr>
          <w:rFonts w:ascii="Helvetica" w:hAnsi="Helvetica" w:cs="Courier New"/>
          <w:sz w:val="20"/>
          <w:szCs w:val="20"/>
        </w:rPr>
      </w:pPr>
      <w:r w:rsidRPr="002B7EF1">
        <w:rPr>
          <w:rFonts w:ascii="Helvetica" w:hAnsi="Helvetica" w:cs="Courier New"/>
          <w:sz w:val="20"/>
          <w:szCs w:val="20"/>
        </w:rPr>
        <w:t>1.3.1.</w:t>
      </w:r>
      <w:r w:rsidR="003F7455">
        <w:rPr>
          <w:rFonts w:ascii="Helvetica" w:hAnsi="Helvetica" w:cs="Courier New"/>
          <w:sz w:val="20"/>
          <w:szCs w:val="20"/>
        </w:rPr>
        <w:t>10</w:t>
      </w:r>
      <w:r w:rsidRPr="002B7EF1">
        <w:rPr>
          <w:rFonts w:ascii="Helvetica" w:hAnsi="Helvetica" w:cs="Courier New"/>
          <w:sz w:val="20"/>
          <w:szCs w:val="20"/>
        </w:rPr>
        <w:tab/>
        <w:t xml:space="preserve">When the operable wall is being lowered (closed), it shall stop if the leading (bottom) edge comes into firm contact with any object between it and the floor. The wall will then automatically reverse its direction and ascend for approximately 3 seconds to clear the object.  The regular </w:t>
      </w:r>
      <w:r w:rsidRPr="002B7EF1">
        <w:rPr>
          <w:rFonts w:ascii="Helvetica" w:hAnsi="Helvetica" w:cs="Courier New"/>
          <w:sz w:val="20"/>
          <w:szCs w:val="20"/>
        </w:rPr>
        <w:lastRenderedPageBreak/>
        <w:t>operation of the wall can resume once the obstruction has been removed.</w:t>
      </w:r>
    </w:p>
    <w:p w14:paraId="35558B14" w14:textId="77777777" w:rsidR="00190EF8" w:rsidRPr="002B7EF1"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1.3.1.1</w:t>
      </w:r>
      <w:r w:rsidR="003F7455">
        <w:rPr>
          <w:rFonts w:ascii="Helvetica" w:hAnsi="Helvetica" w:cs="Courier New"/>
          <w:sz w:val="20"/>
          <w:szCs w:val="20"/>
        </w:rPr>
        <w:t>1</w:t>
      </w:r>
      <w:r w:rsidR="00041694">
        <w:rPr>
          <w:rFonts w:ascii="Helvetica" w:hAnsi="Helvetica" w:cs="Courier New"/>
          <w:sz w:val="20"/>
          <w:szCs w:val="20"/>
        </w:rPr>
        <w:tab/>
      </w:r>
      <w:r w:rsidRPr="002B7EF1">
        <w:rPr>
          <w:rFonts w:ascii="Helvetica" w:hAnsi="Helvetica" w:cs="Courier New"/>
          <w:sz w:val="20"/>
          <w:szCs w:val="20"/>
        </w:rPr>
        <w:t>There shall be no exposed hinges</w:t>
      </w:r>
      <w:r w:rsidR="00391FB9">
        <w:rPr>
          <w:rFonts w:ascii="Helvetica" w:hAnsi="Helvetica" w:cs="Courier New"/>
          <w:sz w:val="20"/>
          <w:szCs w:val="20"/>
        </w:rPr>
        <w:t xml:space="preserve"> or</w:t>
      </w:r>
      <w:r w:rsidRPr="002B7EF1">
        <w:rPr>
          <w:rFonts w:ascii="Helvetica" w:hAnsi="Helvetica" w:cs="Courier New"/>
          <w:sz w:val="20"/>
          <w:szCs w:val="20"/>
        </w:rPr>
        <w:t xml:space="preserve"> brackets, </w:t>
      </w:r>
      <w:r w:rsidR="00426B2A">
        <w:rPr>
          <w:rFonts w:ascii="Helvetica" w:hAnsi="Helvetica" w:cs="Courier New"/>
          <w:sz w:val="20"/>
          <w:szCs w:val="20"/>
        </w:rPr>
        <w:t>however many</w:t>
      </w:r>
      <w:r w:rsidRPr="002B7EF1">
        <w:rPr>
          <w:rFonts w:ascii="Helvetica" w:hAnsi="Helvetica" w:cs="Courier New"/>
          <w:sz w:val="20"/>
          <w:szCs w:val="20"/>
        </w:rPr>
        <w:t xml:space="preserve"> part</w:t>
      </w:r>
      <w:r w:rsidR="00F700F8">
        <w:rPr>
          <w:rFonts w:ascii="Helvetica" w:hAnsi="Helvetica" w:cs="Courier New"/>
          <w:sz w:val="20"/>
          <w:szCs w:val="20"/>
        </w:rPr>
        <w:t>s</w:t>
      </w:r>
      <w:r w:rsidRPr="002B7EF1">
        <w:rPr>
          <w:rFonts w:ascii="Helvetica" w:hAnsi="Helvetica" w:cs="Courier New"/>
          <w:sz w:val="20"/>
          <w:szCs w:val="20"/>
        </w:rPr>
        <w:t xml:space="preserve"> of the mechanical system </w:t>
      </w:r>
      <w:r w:rsidR="00426B2A">
        <w:rPr>
          <w:rFonts w:ascii="Helvetica" w:hAnsi="Helvetica" w:cs="Courier New"/>
          <w:sz w:val="20"/>
          <w:szCs w:val="20"/>
        </w:rPr>
        <w:t>are visible</w:t>
      </w:r>
      <w:r w:rsidRPr="002B7EF1">
        <w:rPr>
          <w:rFonts w:ascii="Helvetica" w:hAnsi="Helvetica" w:cs="Courier New"/>
          <w:sz w:val="20"/>
          <w:szCs w:val="20"/>
        </w:rPr>
        <w:t xml:space="preserve"> </w:t>
      </w:r>
      <w:r w:rsidR="00426B2A">
        <w:rPr>
          <w:rFonts w:ascii="Helvetica" w:hAnsi="Helvetica" w:cs="Courier New"/>
          <w:sz w:val="20"/>
          <w:szCs w:val="20"/>
        </w:rPr>
        <w:t xml:space="preserve">through clear glass panels </w:t>
      </w:r>
      <w:r w:rsidRPr="002B7EF1">
        <w:rPr>
          <w:rFonts w:ascii="Helvetica" w:hAnsi="Helvetica" w:cs="Courier New"/>
          <w:sz w:val="20"/>
          <w:szCs w:val="20"/>
        </w:rPr>
        <w:t>when the operable wall is in the down (closed) position</w:t>
      </w:r>
    </w:p>
    <w:p w14:paraId="2DC544ED" w14:textId="77777777" w:rsidR="00190EF8" w:rsidRPr="002B7EF1" w:rsidRDefault="00190EF8" w:rsidP="00041694">
      <w:pPr>
        <w:tabs>
          <w:tab w:val="left" w:pos="2970"/>
          <w:tab w:val="left" w:pos="3060"/>
          <w:tab w:val="left" w:pos="3960"/>
        </w:tabs>
        <w:ind w:left="2250" w:hanging="810"/>
        <w:jc w:val="both"/>
        <w:rPr>
          <w:rFonts w:ascii="Helvetica" w:hAnsi="Helvetica" w:cs="Courier New"/>
          <w:sz w:val="20"/>
          <w:szCs w:val="20"/>
        </w:rPr>
      </w:pPr>
    </w:p>
    <w:p w14:paraId="03F1F698" w14:textId="77777777" w:rsidR="00190EF8" w:rsidRPr="002B7EF1" w:rsidRDefault="00190EF8" w:rsidP="00041694">
      <w:pPr>
        <w:tabs>
          <w:tab w:val="left" w:pos="4680"/>
        </w:tabs>
        <w:ind w:left="2250" w:hanging="810"/>
        <w:jc w:val="both"/>
        <w:rPr>
          <w:rFonts w:ascii="Helvetica" w:hAnsi="Helvetica" w:cs="Courier New"/>
          <w:sz w:val="20"/>
          <w:szCs w:val="20"/>
        </w:rPr>
      </w:pPr>
      <w:r w:rsidRPr="002B7EF1">
        <w:rPr>
          <w:rFonts w:ascii="Helvetica" w:hAnsi="Helvetica" w:cs="Courier New"/>
          <w:sz w:val="20"/>
          <w:szCs w:val="20"/>
        </w:rPr>
        <w:t>1.3.1.1</w:t>
      </w:r>
      <w:r w:rsidR="003F7455">
        <w:rPr>
          <w:rFonts w:ascii="Helvetica" w:hAnsi="Helvetica" w:cs="Courier New"/>
          <w:sz w:val="20"/>
          <w:szCs w:val="20"/>
        </w:rPr>
        <w:t>2</w:t>
      </w:r>
      <w:r w:rsidRPr="002B7EF1">
        <w:rPr>
          <w:rFonts w:ascii="Helvetica" w:hAnsi="Helvetica" w:cs="Courier New"/>
          <w:sz w:val="20"/>
          <w:szCs w:val="20"/>
        </w:rPr>
        <w:tab/>
        <w:t>All of the panel edges shall be right angled, with a minimum radius not more than 1/16” (1.6 mm).</w:t>
      </w:r>
    </w:p>
    <w:p w14:paraId="748DC50F" w14:textId="77777777" w:rsidR="00190EF8" w:rsidRPr="002B7EF1" w:rsidRDefault="00190EF8" w:rsidP="00190EF8">
      <w:pPr>
        <w:tabs>
          <w:tab w:val="left" w:pos="2970"/>
          <w:tab w:val="left" w:pos="3060"/>
          <w:tab w:val="left" w:pos="3960"/>
        </w:tabs>
        <w:ind w:left="2268" w:hanging="850"/>
        <w:jc w:val="both"/>
        <w:rPr>
          <w:rFonts w:ascii="Helvetica" w:hAnsi="Helvetica" w:cs="Courier New"/>
          <w:sz w:val="20"/>
          <w:szCs w:val="20"/>
        </w:rPr>
      </w:pPr>
    </w:p>
    <w:p w14:paraId="7DCDD837" w14:textId="77777777" w:rsidR="00190EF8" w:rsidRPr="002B7EF1" w:rsidRDefault="00190EF8" w:rsidP="00190EF8">
      <w:pPr>
        <w:pStyle w:val="BodyTextIndent3"/>
        <w:tabs>
          <w:tab w:val="left" w:pos="4680"/>
        </w:tabs>
        <w:ind w:left="2268" w:hanging="850"/>
        <w:rPr>
          <w:rFonts w:ascii="Helvetica" w:hAnsi="Helvetica" w:cs="Courier New"/>
          <w:sz w:val="20"/>
          <w:szCs w:val="20"/>
        </w:rPr>
      </w:pPr>
      <w:r w:rsidRPr="002B7EF1">
        <w:rPr>
          <w:rFonts w:ascii="Helvetica" w:hAnsi="Helvetica" w:cs="Courier New"/>
          <w:sz w:val="20"/>
          <w:szCs w:val="20"/>
        </w:rPr>
        <w:t>1.3.1.1</w:t>
      </w:r>
      <w:r w:rsidR="003F7455">
        <w:rPr>
          <w:rFonts w:ascii="Helvetica" w:hAnsi="Helvetica" w:cs="Courier New"/>
          <w:sz w:val="20"/>
          <w:szCs w:val="20"/>
        </w:rPr>
        <w:t>3</w:t>
      </w:r>
      <w:r w:rsidRPr="002B7EF1">
        <w:rPr>
          <w:rFonts w:ascii="Helvetica" w:hAnsi="Helvetica" w:cs="Courier New"/>
          <w:sz w:val="20"/>
          <w:szCs w:val="20"/>
        </w:rPr>
        <w:tab/>
        <w:t>All of the panels shall be rectangular, nominally of the same size, unless requested otherwise by the architect.</w:t>
      </w:r>
    </w:p>
    <w:p w14:paraId="5CECBB47" w14:textId="77777777" w:rsidR="00190EF8" w:rsidRPr="002B7EF1" w:rsidRDefault="00190EF8" w:rsidP="00190EF8">
      <w:pPr>
        <w:tabs>
          <w:tab w:val="left" w:pos="2970"/>
          <w:tab w:val="left" w:pos="3060"/>
          <w:tab w:val="left" w:pos="3960"/>
        </w:tabs>
        <w:ind w:left="2268" w:hanging="850"/>
        <w:jc w:val="both"/>
        <w:rPr>
          <w:rFonts w:ascii="Helvetica" w:hAnsi="Helvetica" w:cs="Courier New"/>
          <w:sz w:val="20"/>
          <w:szCs w:val="20"/>
        </w:rPr>
      </w:pPr>
    </w:p>
    <w:p w14:paraId="00D97208" w14:textId="77777777" w:rsidR="00190EF8" w:rsidRPr="002B7EF1" w:rsidRDefault="00190EF8" w:rsidP="00190EF8">
      <w:pPr>
        <w:tabs>
          <w:tab w:val="left" w:pos="4680"/>
        </w:tabs>
        <w:ind w:left="2268" w:hanging="850"/>
        <w:jc w:val="both"/>
        <w:rPr>
          <w:rFonts w:ascii="Helvetica" w:hAnsi="Helvetica" w:cs="Courier New"/>
          <w:sz w:val="20"/>
          <w:szCs w:val="20"/>
        </w:rPr>
      </w:pPr>
      <w:r w:rsidRPr="002B7EF1">
        <w:rPr>
          <w:rFonts w:ascii="Helvetica" w:hAnsi="Helvetica" w:cs="Courier New"/>
          <w:sz w:val="20"/>
          <w:szCs w:val="20"/>
        </w:rPr>
        <w:t>1.3.1.1</w:t>
      </w:r>
      <w:r w:rsidR="003F7455">
        <w:rPr>
          <w:rFonts w:ascii="Helvetica" w:hAnsi="Helvetica" w:cs="Courier New"/>
          <w:sz w:val="20"/>
          <w:szCs w:val="20"/>
        </w:rPr>
        <w:t>4</w:t>
      </w:r>
      <w:r w:rsidRPr="002B7EF1">
        <w:rPr>
          <w:rFonts w:ascii="Helvetica" w:hAnsi="Helvetica" w:cs="Courier New"/>
          <w:sz w:val="20"/>
          <w:szCs w:val="20"/>
        </w:rPr>
        <w:tab/>
        <w:t xml:space="preserve">Each acoustical panel shall be individually removable using only a </w:t>
      </w:r>
      <w:r w:rsidR="00F700F8" w:rsidRPr="002B7EF1">
        <w:rPr>
          <w:rFonts w:ascii="Helvetica" w:hAnsi="Helvetica" w:cs="Courier New"/>
          <w:sz w:val="20"/>
          <w:szCs w:val="20"/>
        </w:rPr>
        <w:t>screwdriver</w:t>
      </w:r>
      <w:r w:rsidRPr="002B7EF1">
        <w:rPr>
          <w:rFonts w:ascii="Helvetica" w:hAnsi="Helvetica" w:cs="Courier New"/>
          <w:sz w:val="20"/>
          <w:szCs w:val="20"/>
        </w:rPr>
        <w:t xml:space="preserve">. No special tools or equipment shall be required. The removal of a single acoustical panel shall not affect, </w:t>
      </w:r>
      <w:r w:rsidR="00F700F8" w:rsidRPr="002B7EF1">
        <w:rPr>
          <w:rFonts w:ascii="Helvetica" w:hAnsi="Helvetica" w:cs="Courier New"/>
          <w:sz w:val="20"/>
          <w:szCs w:val="20"/>
        </w:rPr>
        <w:t>dislocate,</w:t>
      </w:r>
      <w:r w:rsidRPr="002B7EF1">
        <w:rPr>
          <w:rFonts w:ascii="Helvetica" w:hAnsi="Helvetica" w:cs="Courier New"/>
          <w:sz w:val="20"/>
          <w:szCs w:val="20"/>
        </w:rPr>
        <w:t xml:space="preserve"> or cause the removal of any adjacent panels or other acoustical panels.</w:t>
      </w:r>
    </w:p>
    <w:p w14:paraId="30F84B37" w14:textId="77777777" w:rsidR="00190EF8" w:rsidRDefault="00190EF8" w:rsidP="00190EF8">
      <w:pPr>
        <w:tabs>
          <w:tab w:val="left" w:pos="2970"/>
          <w:tab w:val="left" w:pos="3060"/>
          <w:tab w:val="left" w:pos="3960"/>
        </w:tabs>
        <w:ind w:left="2268" w:hanging="850"/>
        <w:jc w:val="both"/>
        <w:rPr>
          <w:rFonts w:ascii="Helvetica" w:hAnsi="Helvetica"/>
        </w:rPr>
      </w:pPr>
    </w:p>
    <w:p w14:paraId="406A3A33" w14:textId="77777777" w:rsidR="00190EF8" w:rsidRPr="002B7EF1" w:rsidRDefault="00190EF8" w:rsidP="00190EF8">
      <w:pPr>
        <w:tabs>
          <w:tab w:val="left" w:pos="4680"/>
        </w:tabs>
        <w:ind w:left="2268" w:hanging="850"/>
        <w:jc w:val="both"/>
        <w:rPr>
          <w:rFonts w:ascii="Helvetica" w:hAnsi="Helvetica" w:cs="Courier New"/>
          <w:sz w:val="20"/>
          <w:szCs w:val="20"/>
        </w:rPr>
      </w:pPr>
      <w:r w:rsidRPr="002B7EF1">
        <w:rPr>
          <w:rFonts w:ascii="Helvetica" w:hAnsi="Helvetica" w:cs="Courier New"/>
          <w:sz w:val="20"/>
          <w:szCs w:val="20"/>
        </w:rPr>
        <w:t>1.3.1.1</w:t>
      </w:r>
      <w:r w:rsidR="003F7455">
        <w:rPr>
          <w:rFonts w:ascii="Helvetica" w:hAnsi="Helvetica" w:cs="Courier New"/>
          <w:sz w:val="20"/>
          <w:szCs w:val="20"/>
        </w:rPr>
        <w:t>5</w:t>
      </w:r>
      <w:r w:rsidRPr="002B7EF1">
        <w:rPr>
          <w:rFonts w:ascii="Helvetica" w:hAnsi="Helvetica" w:cs="Courier New"/>
          <w:sz w:val="20"/>
          <w:szCs w:val="20"/>
        </w:rPr>
        <w:tab/>
        <w:t>The operable wall shall not weigh more than the following:</w:t>
      </w:r>
    </w:p>
    <w:p w14:paraId="464784DD" w14:textId="77777777" w:rsidR="00190EF8" w:rsidRDefault="00190EF8" w:rsidP="00190EF8">
      <w:pPr>
        <w:tabs>
          <w:tab w:val="left" w:pos="2552"/>
          <w:tab w:val="left" w:pos="2694"/>
          <w:tab w:val="left" w:pos="4680"/>
        </w:tabs>
        <w:ind w:left="2268" w:hanging="850"/>
        <w:jc w:val="both"/>
        <w:rPr>
          <w:rFonts w:ascii="Helvetica" w:hAnsi="Helvetica" w:cs="Courier New"/>
          <w:sz w:val="20"/>
          <w:szCs w:val="20"/>
        </w:rPr>
      </w:pPr>
      <w:r w:rsidRPr="002B7EF1">
        <w:rPr>
          <w:rFonts w:ascii="Helvetica" w:hAnsi="Helvetica" w:cs="Courier New"/>
          <w:sz w:val="20"/>
          <w:szCs w:val="20"/>
        </w:rPr>
        <w:tab/>
      </w:r>
      <w:r w:rsidRPr="002B7EF1">
        <w:rPr>
          <w:rFonts w:ascii="Helvetica" w:hAnsi="Helvetica" w:cs="Courier New"/>
          <w:sz w:val="20"/>
          <w:szCs w:val="20"/>
        </w:rPr>
        <w:tab/>
      </w:r>
      <w:r w:rsidRPr="002B7EF1">
        <w:rPr>
          <w:rFonts w:ascii="Helvetica" w:hAnsi="Helvetica" w:cs="Courier New"/>
          <w:sz w:val="20"/>
          <w:szCs w:val="20"/>
        </w:rPr>
        <w:tab/>
        <w:t xml:space="preserve">Skyfold® </w:t>
      </w:r>
      <w:r w:rsidR="00041694">
        <w:rPr>
          <w:rFonts w:ascii="Helvetica" w:hAnsi="Helvetica" w:cs="Courier New"/>
          <w:sz w:val="20"/>
          <w:szCs w:val="20"/>
        </w:rPr>
        <w:t>Prisma</w:t>
      </w:r>
      <w:r w:rsidRPr="002B7EF1">
        <w:rPr>
          <w:rFonts w:ascii="Helvetica" w:hAnsi="Helvetica" w:cs="Courier New"/>
          <w:sz w:val="20"/>
          <w:szCs w:val="20"/>
        </w:rPr>
        <w:t>™</w:t>
      </w:r>
      <w:r w:rsidR="00630DA6">
        <w:rPr>
          <w:rFonts w:ascii="Helvetica" w:hAnsi="Helvetica" w:cs="Courier New"/>
          <w:sz w:val="20"/>
          <w:szCs w:val="20"/>
        </w:rPr>
        <w:t xml:space="preserve"> </w:t>
      </w:r>
      <w:r w:rsidRPr="002B7EF1">
        <w:rPr>
          <w:rFonts w:ascii="Helvetica" w:hAnsi="Helvetica" w:cs="Courier New"/>
          <w:sz w:val="20"/>
          <w:szCs w:val="20"/>
        </w:rPr>
        <w:t>~</w:t>
      </w:r>
      <w:r w:rsidR="00F700F8">
        <w:rPr>
          <w:rFonts w:ascii="Helvetica" w:hAnsi="Helvetica" w:cs="Courier New"/>
          <w:sz w:val="20"/>
          <w:szCs w:val="20"/>
        </w:rPr>
        <w:t>1</w:t>
      </w:r>
      <w:r w:rsidR="00F94F63">
        <w:rPr>
          <w:rFonts w:ascii="Helvetica" w:hAnsi="Helvetica" w:cs="Courier New"/>
          <w:sz w:val="20"/>
          <w:szCs w:val="20"/>
        </w:rPr>
        <w:t>3</w:t>
      </w:r>
      <w:r w:rsidRPr="002B7EF1">
        <w:rPr>
          <w:rFonts w:ascii="Helvetica" w:hAnsi="Helvetica" w:cs="Courier New"/>
          <w:sz w:val="20"/>
          <w:szCs w:val="20"/>
        </w:rPr>
        <w:t>.0 lbs per ft² (</w:t>
      </w:r>
      <w:r w:rsidR="00F94F63">
        <w:rPr>
          <w:rFonts w:ascii="Helvetica" w:hAnsi="Helvetica" w:cs="Courier New"/>
          <w:sz w:val="20"/>
          <w:szCs w:val="20"/>
        </w:rPr>
        <w:t>63</w:t>
      </w:r>
      <w:r w:rsidRPr="002B7EF1">
        <w:rPr>
          <w:rFonts w:ascii="Helvetica" w:hAnsi="Helvetica" w:cs="Courier New"/>
          <w:sz w:val="20"/>
          <w:szCs w:val="20"/>
        </w:rPr>
        <w:t>.</w:t>
      </w:r>
      <w:r w:rsidR="00F94F63">
        <w:rPr>
          <w:rFonts w:ascii="Helvetica" w:hAnsi="Helvetica" w:cs="Courier New"/>
          <w:sz w:val="20"/>
          <w:szCs w:val="20"/>
        </w:rPr>
        <w:t>5</w:t>
      </w:r>
      <w:r w:rsidR="00F94F63" w:rsidRPr="002B7EF1">
        <w:rPr>
          <w:rFonts w:ascii="Helvetica" w:hAnsi="Helvetica" w:cs="Courier New"/>
          <w:sz w:val="20"/>
          <w:szCs w:val="20"/>
        </w:rPr>
        <w:t xml:space="preserve"> </w:t>
      </w:r>
      <w:r w:rsidRPr="002B7EF1">
        <w:rPr>
          <w:rFonts w:ascii="Helvetica" w:hAnsi="Helvetica" w:cs="Courier New"/>
          <w:sz w:val="20"/>
          <w:szCs w:val="20"/>
        </w:rPr>
        <w:t>kg per m²)</w:t>
      </w:r>
    </w:p>
    <w:p w14:paraId="40C0FBA2" w14:textId="77777777" w:rsidR="00415277" w:rsidRPr="002B7EF1" w:rsidRDefault="00415277" w:rsidP="00190EF8">
      <w:pPr>
        <w:tabs>
          <w:tab w:val="left" w:pos="2552"/>
          <w:tab w:val="left" w:pos="2694"/>
          <w:tab w:val="left" w:pos="4680"/>
        </w:tabs>
        <w:ind w:left="2268" w:hanging="850"/>
        <w:jc w:val="both"/>
        <w:rPr>
          <w:rFonts w:ascii="Helvetica" w:hAnsi="Helvetica" w:cs="Courier New"/>
          <w:sz w:val="20"/>
          <w:szCs w:val="20"/>
        </w:rPr>
      </w:pPr>
    </w:p>
    <w:p w14:paraId="46825E87" w14:textId="77777777" w:rsidR="00190EF8" w:rsidRPr="002B7EF1" w:rsidRDefault="00190EF8" w:rsidP="00A45B77">
      <w:pPr>
        <w:ind w:left="2304"/>
        <w:jc w:val="both"/>
        <w:rPr>
          <w:rFonts w:ascii="Helvetica" w:hAnsi="Helvetica" w:cs="Courier New"/>
          <w:sz w:val="20"/>
          <w:szCs w:val="20"/>
        </w:rPr>
      </w:pPr>
      <w:bookmarkStart w:id="0" w:name="_Hlk112328345"/>
      <w:r w:rsidRPr="002B7EF1">
        <w:rPr>
          <w:rFonts w:ascii="Helvetica" w:hAnsi="Helvetica" w:cs="Courier New"/>
          <w:sz w:val="20"/>
          <w:szCs w:val="20"/>
        </w:rPr>
        <w:t>The preceding weight do</w:t>
      </w:r>
      <w:r w:rsidR="00564176">
        <w:rPr>
          <w:rFonts w:ascii="Helvetica" w:hAnsi="Helvetica" w:cs="Courier New"/>
          <w:sz w:val="20"/>
          <w:szCs w:val="20"/>
        </w:rPr>
        <w:t>es</w:t>
      </w:r>
      <w:r w:rsidRPr="002B7EF1">
        <w:rPr>
          <w:rFonts w:ascii="Helvetica" w:hAnsi="Helvetica" w:cs="Courier New"/>
          <w:sz w:val="20"/>
          <w:szCs w:val="20"/>
        </w:rPr>
        <w:t xml:space="preserve"> not include the motor drive and </w:t>
      </w:r>
      <w:r w:rsidR="0092123B" w:rsidRPr="00067131">
        <w:rPr>
          <w:rFonts w:ascii="Helvetica" w:hAnsi="Helvetica" w:cs="Courier New"/>
          <w:sz w:val="20"/>
          <w:szCs w:val="20"/>
        </w:rPr>
        <w:t xml:space="preserve">is based on a wall 24’-0” long x 12’-0” high FC </w:t>
      </w:r>
      <w:r w:rsidR="0092123B" w:rsidRPr="002B7EF1">
        <w:rPr>
          <w:rFonts w:ascii="Helvetica" w:hAnsi="Helvetica" w:cs="Courier New"/>
          <w:sz w:val="20"/>
          <w:szCs w:val="20"/>
        </w:rPr>
        <w:t xml:space="preserve">(7315mm x </w:t>
      </w:r>
      <w:r w:rsidR="0092123B">
        <w:rPr>
          <w:rFonts w:ascii="Helvetica" w:hAnsi="Helvetica" w:cs="Courier New"/>
          <w:sz w:val="20"/>
          <w:szCs w:val="20"/>
        </w:rPr>
        <w:t>3660</w:t>
      </w:r>
      <w:r w:rsidR="0092123B" w:rsidRPr="002B7EF1">
        <w:rPr>
          <w:rFonts w:ascii="Helvetica" w:hAnsi="Helvetica" w:cs="Courier New"/>
          <w:sz w:val="20"/>
          <w:szCs w:val="20"/>
        </w:rPr>
        <w:t xml:space="preserve">mm) </w:t>
      </w:r>
      <w:r w:rsidR="0092123B">
        <w:rPr>
          <w:rFonts w:ascii="Helvetica" w:hAnsi="Helvetica" w:cs="Courier New"/>
          <w:sz w:val="20"/>
          <w:szCs w:val="20"/>
        </w:rPr>
        <w:t xml:space="preserve">&amp; </w:t>
      </w:r>
      <w:r w:rsidR="0092123B" w:rsidRPr="00067131">
        <w:rPr>
          <w:rFonts w:ascii="Helvetica" w:hAnsi="Helvetica" w:cs="Courier New"/>
          <w:sz w:val="20"/>
          <w:szCs w:val="20"/>
        </w:rPr>
        <w:t xml:space="preserve">15’-0” </w:t>
      </w:r>
      <w:r w:rsidR="007D35C0">
        <w:rPr>
          <w:rFonts w:ascii="Helvetica" w:hAnsi="Helvetica" w:cs="Courier New"/>
          <w:sz w:val="20"/>
          <w:szCs w:val="20"/>
        </w:rPr>
        <w:t>b</w:t>
      </w:r>
      <w:r w:rsidR="0092123B" w:rsidRPr="00067131">
        <w:rPr>
          <w:rFonts w:ascii="Helvetica" w:hAnsi="Helvetica" w:cs="Courier New"/>
          <w:sz w:val="20"/>
          <w:szCs w:val="20"/>
        </w:rPr>
        <w:t xml:space="preserve">eam </w:t>
      </w:r>
      <w:r w:rsidR="007D35C0">
        <w:rPr>
          <w:rFonts w:ascii="Helvetica" w:hAnsi="Helvetica" w:cs="Courier New"/>
          <w:sz w:val="20"/>
          <w:szCs w:val="20"/>
        </w:rPr>
        <w:t>h</w:t>
      </w:r>
      <w:r w:rsidR="0092123B" w:rsidRPr="00067131">
        <w:rPr>
          <w:rFonts w:ascii="Helvetica" w:hAnsi="Helvetica" w:cs="Courier New"/>
          <w:sz w:val="20"/>
          <w:szCs w:val="20"/>
        </w:rPr>
        <w:t>eight.</w:t>
      </w:r>
    </w:p>
    <w:bookmarkEnd w:id="0"/>
    <w:p w14:paraId="1271315F" w14:textId="77777777" w:rsidR="00190EF8" w:rsidRPr="002B7EF1" w:rsidRDefault="00190EF8" w:rsidP="00190EF8">
      <w:pPr>
        <w:tabs>
          <w:tab w:val="left" w:pos="2694"/>
          <w:tab w:val="left" w:pos="4680"/>
        </w:tabs>
        <w:ind w:left="2270" w:hanging="852"/>
        <w:jc w:val="both"/>
        <w:rPr>
          <w:rFonts w:ascii="Helvetica" w:hAnsi="Helvetica" w:cs="Courier New"/>
          <w:sz w:val="20"/>
          <w:szCs w:val="20"/>
        </w:rPr>
      </w:pPr>
    </w:p>
    <w:p w14:paraId="1B7FB233" w14:textId="77777777" w:rsidR="00190EF8" w:rsidRPr="002B7EF1" w:rsidRDefault="00190EF8" w:rsidP="00190EF8">
      <w:pPr>
        <w:tabs>
          <w:tab w:val="left" w:pos="2694"/>
          <w:tab w:val="left" w:pos="4680"/>
        </w:tabs>
        <w:ind w:left="2270" w:hanging="852"/>
        <w:jc w:val="both"/>
        <w:rPr>
          <w:rFonts w:ascii="Helvetica" w:hAnsi="Helvetica" w:cs="Courier New"/>
          <w:sz w:val="20"/>
          <w:szCs w:val="20"/>
        </w:rPr>
      </w:pPr>
      <w:r w:rsidRPr="002B7EF1">
        <w:rPr>
          <w:rFonts w:ascii="Helvetica" w:hAnsi="Helvetica" w:cs="Courier New"/>
          <w:sz w:val="20"/>
          <w:szCs w:val="20"/>
        </w:rPr>
        <w:t>1.3.1.1</w:t>
      </w:r>
      <w:r w:rsidR="003F7455">
        <w:rPr>
          <w:rFonts w:ascii="Helvetica" w:hAnsi="Helvetica" w:cs="Courier New"/>
          <w:sz w:val="20"/>
          <w:szCs w:val="20"/>
        </w:rPr>
        <w:t>6</w:t>
      </w:r>
      <w:r w:rsidRPr="002B7EF1">
        <w:rPr>
          <w:rFonts w:ascii="Helvetica" w:hAnsi="Helvetica" w:cs="Courier New"/>
          <w:sz w:val="20"/>
          <w:szCs w:val="20"/>
        </w:rPr>
        <w:tab/>
        <w:t>A completely functioning operable wall, tested in full accordance and compliance with ASTM E90 (ISO 140-3), shall achieve, from an independent laboratory, a Sound Transmission Class (STC) rating (Rw value) of not less than the following:</w:t>
      </w:r>
    </w:p>
    <w:p w14:paraId="0CE41A35" w14:textId="77777777" w:rsidR="00190EF8" w:rsidRPr="002B7EF1" w:rsidRDefault="00190EF8" w:rsidP="00190EF8">
      <w:pPr>
        <w:tabs>
          <w:tab w:val="left" w:pos="2694"/>
          <w:tab w:val="left" w:pos="4680"/>
        </w:tabs>
        <w:ind w:left="2270" w:hanging="852"/>
        <w:jc w:val="both"/>
        <w:rPr>
          <w:rFonts w:ascii="Helvetica" w:hAnsi="Helvetica" w:cs="Courier New"/>
          <w:sz w:val="20"/>
          <w:szCs w:val="20"/>
        </w:rPr>
      </w:pPr>
    </w:p>
    <w:p w14:paraId="25CE2844" w14:textId="77777777" w:rsidR="00190EF8" w:rsidRPr="002B7EF1" w:rsidRDefault="00190EF8" w:rsidP="00190EF8">
      <w:pPr>
        <w:tabs>
          <w:tab w:val="left" w:pos="4680"/>
        </w:tabs>
        <w:ind w:left="2520" w:hanging="1080"/>
        <w:jc w:val="both"/>
        <w:rPr>
          <w:rFonts w:ascii="Helvetica" w:hAnsi="Helvetica" w:cs="Courier New"/>
          <w:sz w:val="20"/>
          <w:szCs w:val="20"/>
        </w:rPr>
      </w:pPr>
      <w:r w:rsidRPr="002B7EF1">
        <w:rPr>
          <w:rFonts w:ascii="Helvetica" w:hAnsi="Helvetica" w:cs="Courier New"/>
          <w:sz w:val="20"/>
          <w:szCs w:val="20"/>
        </w:rPr>
        <w:tab/>
        <w:t xml:space="preserve">Skyfold® </w:t>
      </w:r>
      <w:r w:rsidR="00F700F8">
        <w:rPr>
          <w:rFonts w:ascii="Helvetica" w:hAnsi="Helvetica" w:cs="Courier New"/>
          <w:sz w:val="20"/>
          <w:szCs w:val="20"/>
        </w:rPr>
        <w:t>Prisma</w:t>
      </w:r>
      <w:r w:rsidRPr="002B7EF1">
        <w:rPr>
          <w:rFonts w:ascii="Helvetica" w:hAnsi="Helvetica" w:cs="Courier New"/>
          <w:sz w:val="20"/>
          <w:szCs w:val="20"/>
        </w:rPr>
        <w:t xml:space="preserve">™:   System STC </w:t>
      </w:r>
      <w:r w:rsidR="0041253B" w:rsidRPr="002B7EF1">
        <w:rPr>
          <w:rFonts w:ascii="Helvetica" w:hAnsi="Helvetica" w:cs="Courier New"/>
          <w:sz w:val="20"/>
          <w:szCs w:val="20"/>
        </w:rPr>
        <w:t>5</w:t>
      </w:r>
      <w:r w:rsidR="0041253B">
        <w:rPr>
          <w:rFonts w:ascii="Helvetica" w:hAnsi="Helvetica" w:cs="Courier New"/>
          <w:sz w:val="20"/>
          <w:szCs w:val="20"/>
        </w:rPr>
        <w:t>2</w:t>
      </w:r>
      <w:r w:rsidR="0041253B" w:rsidRPr="002B7EF1">
        <w:rPr>
          <w:rFonts w:ascii="Helvetica" w:hAnsi="Helvetica" w:cs="Courier New"/>
          <w:sz w:val="20"/>
          <w:szCs w:val="20"/>
        </w:rPr>
        <w:t xml:space="preserve"> </w:t>
      </w:r>
      <w:r w:rsidRPr="002B7EF1">
        <w:rPr>
          <w:rFonts w:ascii="Helvetica" w:hAnsi="Helvetica" w:cs="Courier New"/>
          <w:sz w:val="20"/>
          <w:szCs w:val="20"/>
        </w:rPr>
        <w:t xml:space="preserve">(Rw </w:t>
      </w:r>
      <w:r w:rsidR="0041253B" w:rsidRPr="002B7EF1">
        <w:rPr>
          <w:rFonts w:ascii="Helvetica" w:hAnsi="Helvetica" w:cs="Courier New"/>
          <w:sz w:val="20"/>
          <w:szCs w:val="20"/>
        </w:rPr>
        <w:t>5</w:t>
      </w:r>
      <w:r w:rsidR="0041253B">
        <w:rPr>
          <w:rFonts w:ascii="Helvetica" w:hAnsi="Helvetica" w:cs="Courier New"/>
          <w:sz w:val="20"/>
          <w:szCs w:val="20"/>
        </w:rPr>
        <w:t>2</w:t>
      </w:r>
      <w:r w:rsidRPr="002B7EF1">
        <w:rPr>
          <w:rFonts w:ascii="Helvetica" w:hAnsi="Helvetica" w:cs="Courier New"/>
          <w:sz w:val="20"/>
          <w:szCs w:val="20"/>
        </w:rPr>
        <w:t>)</w:t>
      </w:r>
      <w:r w:rsidR="007A3D20">
        <w:rPr>
          <w:rFonts w:ascii="Helvetica" w:hAnsi="Helvetica" w:cs="Courier New"/>
          <w:sz w:val="20"/>
          <w:szCs w:val="20"/>
        </w:rPr>
        <w:t xml:space="preserve"> </w:t>
      </w:r>
    </w:p>
    <w:p w14:paraId="70EB7757" w14:textId="77777777" w:rsidR="00190EF8" w:rsidRPr="002B7EF1" w:rsidRDefault="00190EF8" w:rsidP="00F700F8">
      <w:pPr>
        <w:tabs>
          <w:tab w:val="left" w:pos="2268"/>
          <w:tab w:val="left" w:pos="4680"/>
        </w:tabs>
        <w:ind w:left="2520" w:hanging="1080"/>
        <w:jc w:val="both"/>
        <w:rPr>
          <w:rFonts w:ascii="Helvetica" w:hAnsi="Helvetica" w:cs="Courier New"/>
          <w:sz w:val="20"/>
          <w:szCs w:val="20"/>
        </w:rPr>
      </w:pPr>
      <w:r w:rsidRPr="002B7EF1">
        <w:rPr>
          <w:rFonts w:ascii="Helvetica" w:hAnsi="Helvetica" w:cs="Courier New"/>
          <w:sz w:val="20"/>
          <w:szCs w:val="20"/>
        </w:rPr>
        <w:tab/>
      </w:r>
    </w:p>
    <w:p w14:paraId="144E3F1E" w14:textId="77777777" w:rsidR="00190EF8" w:rsidRPr="002B7EF1" w:rsidRDefault="00564176" w:rsidP="00190EF8">
      <w:pPr>
        <w:pStyle w:val="BodyTextIndent3"/>
        <w:tabs>
          <w:tab w:val="left" w:pos="4680"/>
        </w:tabs>
        <w:ind w:left="2268" w:hanging="850"/>
        <w:rPr>
          <w:rFonts w:ascii="Helvetica" w:hAnsi="Helvetica" w:cs="Courier New"/>
          <w:sz w:val="20"/>
          <w:szCs w:val="20"/>
        </w:rPr>
      </w:pPr>
      <w:r>
        <w:rPr>
          <w:rFonts w:ascii="Helvetica" w:hAnsi="Helvetica" w:cs="Courier New"/>
          <w:sz w:val="20"/>
          <w:szCs w:val="20"/>
        </w:rPr>
        <w:t>1</w:t>
      </w:r>
      <w:r w:rsidR="00190EF8" w:rsidRPr="002B7EF1">
        <w:rPr>
          <w:rFonts w:ascii="Helvetica" w:hAnsi="Helvetica" w:cs="Courier New"/>
          <w:sz w:val="20"/>
          <w:szCs w:val="20"/>
        </w:rPr>
        <w:t>.3.1.</w:t>
      </w:r>
      <w:r w:rsidR="006A7359">
        <w:rPr>
          <w:rFonts w:ascii="Helvetica" w:hAnsi="Helvetica" w:cs="Courier New"/>
          <w:sz w:val="20"/>
          <w:szCs w:val="20"/>
        </w:rPr>
        <w:t>1</w:t>
      </w:r>
      <w:r w:rsidR="003F7455">
        <w:rPr>
          <w:rFonts w:ascii="Helvetica" w:hAnsi="Helvetica" w:cs="Courier New"/>
          <w:sz w:val="20"/>
          <w:szCs w:val="20"/>
        </w:rPr>
        <w:t>7</w:t>
      </w:r>
      <w:r w:rsidR="00190EF8" w:rsidRPr="002B7EF1">
        <w:rPr>
          <w:rFonts w:ascii="Helvetica" w:hAnsi="Helvetica" w:cs="Courier New"/>
          <w:sz w:val="20"/>
          <w:szCs w:val="20"/>
        </w:rPr>
        <w:tab/>
        <w:t>The operable wall shall be designed to have a design life of at least 10,000 complete closed to opened to closed cycles.</w:t>
      </w:r>
    </w:p>
    <w:p w14:paraId="18D814C7" w14:textId="77777777" w:rsidR="00190EF8" w:rsidRDefault="00190EF8"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34A1D695" w14:textId="77777777" w:rsidR="00190EF8" w:rsidRDefault="00190EF8"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3FB1E620"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1.</w:t>
      </w:r>
      <w:r w:rsidR="006A7359">
        <w:rPr>
          <w:rFonts w:ascii="Helvetica" w:hAnsi="Helvetica"/>
          <w:b/>
        </w:rPr>
        <w:t>4</w:t>
      </w:r>
      <w:r w:rsidRPr="00EF1370">
        <w:rPr>
          <w:rFonts w:ascii="Helvetica" w:hAnsi="Helvetica"/>
          <w:b/>
        </w:rPr>
        <w:t xml:space="preserve"> </w:t>
      </w:r>
      <w:r w:rsidRPr="00EF1370">
        <w:rPr>
          <w:rFonts w:ascii="Helvetica" w:hAnsi="Helvetica"/>
          <w:b/>
        </w:rPr>
        <w:tab/>
        <w:t>Quality Assurance:</w:t>
      </w:r>
    </w:p>
    <w:p w14:paraId="26D624D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050A720" w14:textId="77777777" w:rsidR="00AF1136" w:rsidRPr="00EF1370" w:rsidRDefault="006A7359" w:rsidP="00663E2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Pr>
          <w:rFonts w:ascii="Helvetica" w:hAnsi="Helvetica"/>
        </w:rPr>
        <w:t>1.4.1</w:t>
      </w:r>
      <w:r w:rsidR="00AF1136" w:rsidRPr="00EF1370">
        <w:rPr>
          <w:rFonts w:ascii="Helvetica" w:hAnsi="Helvetica"/>
        </w:rPr>
        <w:t xml:space="preserve">. </w:t>
      </w:r>
      <w:r w:rsidR="00AF1136" w:rsidRPr="00EF1370">
        <w:rPr>
          <w:rFonts w:ascii="Helvetica" w:hAnsi="Helvetica"/>
        </w:rPr>
        <w:tab/>
        <w:t xml:space="preserve">The products herein specified establish the standard of quality for the </w:t>
      </w:r>
      <w:r w:rsidR="004663AE">
        <w:rPr>
          <w:rFonts w:ascii="Helvetica" w:hAnsi="Helvetica"/>
        </w:rPr>
        <w:t>operable wall</w:t>
      </w:r>
      <w:r w:rsidR="00AF1136" w:rsidRPr="00EF1370">
        <w:rPr>
          <w:rFonts w:ascii="Helvetica" w:hAnsi="Helvetica"/>
        </w:rPr>
        <w:t xml:space="preserve">s based on </w:t>
      </w:r>
      <w:r w:rsidR="00663E26" w:rsidRPr="00EF1370">
        <w:rPr>
          <w:rFonts w:ascii="Helvetica" w:hAnsi="Helvetica"/>
        </w:rPr>
        <w:t xml:space="preserve">Skyfold </w:t>
      </w:r>
      <w:r w:rsidR="00A92F65">
        <w:rPr>
          <w:rFonts w:ascii="Helvetica" w:hAnsi="Helvetica"/>
        </w:rPr>
        <w:t>Prisma</w:t>
      </w:r>
      <w:r w:rsidR="00663E26" w:rsidRPr="00EF1370">
        <w:rPr>
          <w:rFonts w:ascii="Helvetica" w:hAnsi="Helvetica"/>
        </w:rPr>
        <w:t xml:space="preserve">® </w:t>
      </w:r>
      <w:r w:rsidR="004663AE">
        <w:rPr>
          <w:rFonts w:ascii="Helvetica" w:hAnsi="Helvetica"/>
        </w:rPr>
        <w:t xml:space="preserve">Automatic </w:t>
      </w:r>
      <w:r w:rsidR="00663E26">
        <w:rPr>
          <w:rFonts w:ascii="Helvetica" w:hAnsi="Helvetica"/>
        </w:rPr>
        <w:t xml:space="preserve">Vertically Retractable Acoustic Interior Glass Wall </w:t>
      </w:r>
      <w:r w:rsidR="00AF1136" w:rsidRPr="00EF1370">
        <w:rPr>
          <w:rFonts w:ascii="Helvetica" w:hAnsi="Helvetica"/>
        </w:rPr>
        <w:t xml:space="preserve">by </w:t>
      </w:r>
      <w:r w:rsidR="00F42F81">
        <w:rPr>
          <w:rFonts w:ascii="Helvetica" w:hAnsi="Helvetica"/>
        </w:rPr>
        <w:t>Skyfold Inc</w:t>
      </w:r>
      <w:r w:rsidR="00AF1136" w:rsidRPr="00EF1370">
        <w:rPr>
          <w:rFonts w:ascii="Helvetica" w:hAnsi="Helvetica"/>
        </w:rPr>
        <w:t xml:space="preserve">. of Baie d’Urfe (Montréal), Québec, Canada. Proposals for substitution of products or techniques not conforming to these specifications must be submitted at least ten (10) days prior to bidding. Any proposed substitute wall must be manufactured by a </w:t>
      </w:r>
      <w:r w:rsidR="00AF1136" w:rsidRPr="00041694">
        <w:rPr>
          <w:rFonts w:ascii="Helvetica" w:hAnsi="Helvetica"/>
        </w:rPr>
        <w:t>certified ISO-9001-</w:t>
      </w:r>
      <w:r w:rsidR="00FB31FB" w:rsidRPr="00041694">
        <w:rPr>
          <w:rFonts w:ascii="Helvetica" w:hAnsi="Helvetica"/>
        </w:rPr>
        <w:t>2015, ISO</w:t>
      </w:r>
      <w:r w:rsidR="00A65762" w:rsidRPr="00041694">
        <w:rPr>
          <w:rFonts w:ascii="Helvetica" w:hAnsi="Helvetica"/>
        </w:rPr>
        <w:t>-</w:t>
      </w:r>
      <w:r w:rsidR="00FB31FB" w:rsidRPr="00041694">
        <w:rPr>
          <w:rFonts w:ascii="Helvetica" w:hAnsi="Helvetica"/>
        </w:rPr>
        <w:t xml:space="preserve">14001-2015 </w:t>
      </w:r>
      <w:r w:rsidR="00AF1136" w:rsidRPr="00041694">
        <w:rPr>
          <w:rFonts w:ascii="Helvetica" w:hAnsi="Helvetica"/>
        </w:rPr>
        <w:t>company</w:t>
      </w:r>
      <w:r w:rsidR="00AF1136" w:rsidRPr="00EF1370">
        <w:rPr>
          <w:rFonts w:ascii="Helvetica" w:hAnsi="Helvetica"/>
        </w:rPr>
        <w:t xml:space="preserve"> or an equivalent quality control system and independent test reports which meet the requirements and design specified herein must be submitted to obtain approval.</w:t>
      </w:r>
    </w:p>
    <w:p w14:paraId="312827A1"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1440"/>
        <w:jc w:val="both"/>
        <w:rPr>
          <w:rFonts w:ascii="Helvetica" w:hAnsi="Helvetica"/>
        </w:rPr>
      </w:pPr>
    </w:p>
    <w:p w14:paraId="6C851D62" w14:textId="77777777" w:rsidR="00AF1136" w:rsidRPr="00EF1370" w:rsidRDefault="006A7359"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Pr>
          <w:rFonts w:ascii="Helvetica" w:hAnsi="Helvetica"/>
        </w:rPr>
        <w:t>1.4.2</w:t>
      </w:r>
      <w:r w:rsidR="00AF1136" w:rsidRPr="00EF1370">
        <w:rPr>
          <w:rFonts w:ascii="Helvetica" w:hAnsi="Helvetica"/>
        </w:rPr>
        <w:t xml:space="preserve">.  </w:t>
      </w:r>
      <w:r w:rsidR="00AF1136" w:rsidRPr="00EF1370">
        <w:rPr>
          <w:rFonts w:ascii="Helvetica" w:hAnsi="Helvetica"/>
        </w:rPr>
        <w:tab/>
        <w:t xml:space="preserve">The </w:t>
      </w:r>
      <w:r w:rsidR="004663AE">
        <w:rPr>
          <w:rFonts w:ascii="Helvetica" w:hAnsi="Helvetica"/>
        </w:rPr>
        <w:t>operable wall</w:t>
      </w:r>
      <w:r w:rsidR="00AF1136">
        <w:rPr>
          <w:rFonts w:ascii="Helvetica" w:hAnsi="Helvetica"/>
        </w:rPr>
        <w:t>s</w:t>
      </w:r>
      <w:r w:rsidR="00AF1136" w:rsidRPr="00EF1370">
        <w:rPr>
          <w:rFonts w:ascii="Helvetica" w:hAnsi="Helvetica"/>
        </w:rPr>
        <w:t xml:space="preserve"> herein specified shall be furnished and installed by an authorized local distributor licensed by the </w:t>
      </w:r>
      <w:r w:rsidR="004663AE">
        <w:rPr>
          <w:rFonts w:ascii="Helvetica" w:hAnsi="Helvetica"/>
        </w:rPr>
        <w:t>operable wall</w:t>
      </w:r>
      <w:r w:rsidR="00AF1136">
        <w:rPr>
          <w:rFonts w:ascii="Helvetica" w:hAnsi="Helvetica"/>
        </w:rPr>
        <w:t xml:space="preserve"> </w:t>
      </w:r>
      <w:r w:rsidR="00AF1136" w:rsidRPr="00EF1370">
        <w:rPr>
          <w:rFonts w:ascii="Helvetica" w:hAnsi="Helvetica"/>
        </w:rPr>
        <w:t>manufacturer. Local distribution is required to ensure prompt project coordination and future customer service.</w:t>
      </w:r>
    </w:p>
    <w:p w14:paraId="49C53548"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2D99EE96" w14:textId="77777777" w:rsidR="00AF1136" w:rsidRDefault="006A7359" w:rsidP="00AF1136">
      <w:pPr>
        <w:pStyle w:val="BodyTextIndent3"/>
        <w:ind w:left="1440" w:hanging="720"/>
        <w:jc w:val="both"/>
        <w:rPr>
          <w:rFonts w:ascii="Helvetica" w:hAnsi="Helvetica" w:cs="Courier New"/>
          <w:sz w:val="20"/>
        </w:rPr>
      </w:pPr>
      <w:r w:rsidRPr="0038311F">
        <w:rPr>
          <w:rFonts w:ascii="Helvetica" w:hAnsi="Helvetica" w:cs="Courier New"/>
          <w:sz w:val="20"/>
          <w:szCs w:val="20"/>
        </w:rPr>
        <w:lastRenderedPageBreak/>
        <w:t>1.</w:t>
      </w:r>
      <w:r w:rsidR="0038311F">
        <w:rPr>
          <w:rFonts w:ascii="Helvetica" w:hAnsi="Helvetica" w:cs="Courier New"/>
          <w:sz w:val="20"/>
          <w:szCs w:val="20"/>
        </w:rPr>
        <w:t>4</w:t>
      </w:r>
      <w:r w:rsidRPr="0038311F">
        <w:rPr>
          <w:rFonts w:ascii="Helvetica" w:hAnsi="Helvetica" w:cs="Courier New"/>
          <w:sz w:val="20"/>
          <w:szCs w:val="20"/>
        </w:rPr>
        <w:t>.</w:t>
      </w:r>
      <w:r w:rsidR="0038311F">
        <w:rPr>
          <w:rFonts w:ascii="Helvetica" w:hAnsi="Helvetica" w:cs="Courier New"/>
          <w:sz w:val="20"/>
          <w:szCs w:val="20"/>
        </w:rPr>
        <w:t>3</w:t>
      </w:r>
      <w:r w:rsidR="00AF1136" w:rsidRPr="0038311F">
        <w:rPr>
          <w:rFonts w:ascii="Helvetica" w:hAnsi="Helvetica" w:cs="Courier New"/>
          <w:sz w:val="20"/>
          <w:szCs w:val="20"/>
        </w:rPr>
        <w:t>.</w:t>
      </w:r>
      <w:r w:rsidR="00AF1136" w:rsidRPr="00EF1370">
        <w:rPr>
          <w:rFonts w:ascii="Helvetica" w:hAnsi="Helvetica"/>
          <w:sz w:val="20"/>
        </w:rPr>
        <w:t xml:space="preserve"> </w:t>
      </w:r>
      <w:r w:rsidR="00AF1136" w:rsidRPr="00EF1370">
        <w:rPr>
          <w:rFonts w:ascii="Helvetica" w:hAnsi="Helvetica"/>
          <w:sz w:val="20"/>
        </w:rPr>
        <w:tab/>
      </w:r>
      <w:r w:rsidR="00AF1136" w:rsidRPr="00EF1370">
        <w:rPr>
          <w:rFonts w:ascii="Helvetica" w:hAnsi="Helvetica" w:cs="Courier New"/>
          <w:sz w:val="20"/>
        </w:rPr>
        <w:t xml:space="preserve">The </w:t>
      </w:r>
      <w:r w:rsidR="004663AE">
        <w:rPr>
          <w:rFonts w:ascii="Helvetica" w:hAnsi="Helvetica" w:cs="Courier New"/>
          <w:sz w:val="20"/>
        </w:rPr>
        <w:t>operable wall</w:t>
      </w:r>
      <w:r w:rsidR="00AF1136">
        <w:rPr>
          <w:rFonts w:ascii="Helvetica" w:hAnsi="Helvetica" w:cs="Courier New"/>
          <w:sz w:val="20"/>
        </w:rPr>
        <w:t xml:space="preserve"> </w:t>
      </w:r>
      <w:r w:rsidR="00AF1136" w:rsidRPr="00EF1370">
        <w:rPr>
          <w:rFonts w:ascii="Helvetica" w:hAnsi="Helvetica" w:cs="Courier New"/>
          <w:sz w:val="20"/>
        </w:rPr>
        <w:t xml:space="preserve">shall be designed to have a design life of at least </w:t>
      </w:r>
      <w:r w:rsidR="00AF1136" w:rsidRPr="002B7EF1">
        <w:rPr>
          <w:rFonts w:ascii="Helvetica" w:hAnsi="Helvetica" w:cs="Courier New"/>
          <w:sz w:val="20"/>
        </w:rPr>
        <w:t>10,000</w:t>
      </w:r>
      <w:r w:rsidR="00AF1136" w:rsidRPr="00EF1370">
        <w:rPr>
          <w:rFonts w:ascii="Helvetica" w:hAnsi="Helvetica" w:cs="Courier New"/>
          <w:sz w:val="20"/>
        </w:rPr>
        <w:t xml:space="preserve"> complete closed to opened to closed cycles.</w:t>
      </w:r>
    </w:p>
    <w:p w14:paraId="0562CBC2" w14:textId="77777777" w:rsidR="00060C32" w:rsidRPr="00EF1370" w:rsidRDefault="00060C32" w:rsidP="00AF1136">
      <w:pPr>
        <w:pStyle w:val="BodyTextIndent3"/>
        <w:ind w:left="1440" w:hanging="720"/>
        <w:jc w:val="both"/>
        <w:rPr>
          <w:rFonts w:ascii="Helvetica" w:hAnsi="Helvetica" w:cs="Courier New"/>
          <w:sz w:val="20"/>
        </w:rPr>
      </w:pPr>
    </w:p>
    <w:p w14:paraId="3A2F8E18" w14:textId="77777777" w:rsidR="00060C32" w:rsidRPr="00A45B77" w:rsidRDefault="00060C32" w:rsidP="00060C32">
      <w:pPr>
        <w:tabs>
          <w:tab w:val="left" w:pos="4680"/>
        </w:tabs>
        <w:ind w:left="720" w:hanging="720"/>
        <w:jc w:val="both"/>
        <w:rPr>
          <w:rFonts w:ascii="Helvetica" w:hAnsi="Helvetica"/>
          <w:b/>
          <w:sz w:val="20"/>
          <w:szCs w:val="20"/>
        </w:rPr>
      </w:pPr>
      <w:r w:rsidRPr="00A45B77">
        <w:rPr>
          <w:rFonts w:ascii="Helvetica" w:hAnsi="Helvetica"/>
          <w:b/>
          <w:sz w:val="20"/>
          <w:szCs w:val="20"/>
        </w:rPr>
        <w:t>1.5 References</w:t>
      </w:r>
      <w:r w:rsidRPr="00A45B77">
        <w:rPr>
          <w:rFonts w:ascii="Helvetica" w:hAnsi="Helvetica"/>
          <w:b/>
          <w:sz w:val="20"/>
          <w:szCs w:val="20"/>
        </w:rPr>
        <w:tab/>
      </w:r>
    </w:p>
    <w:p w14:paraId="4D6B0689" w14:textId="77777777" w:rsidR="00060C32" w:rsidRPr="00A45B77" w:rsidRDefault="00060C32" w:rsidP="00060C32">
      <w:pPr>
        <w:tabs>
          <w:tab w:val="left" w:pos="4680"/>
        </w:tabs>
        <w:ind w:left="720" w:hanging="720"/>
        <w:jc w:val="both"/>
        <w:rPr>
          <w:rFonts w:ascii="Helvetica" w:hAnsi="Helvetica"/>
          <w:sz w:val="20"/>
          <w:szCs w:val="20"/>
        </w:rPr>
      </w:pPr>
    </w:p>
    <w:p w14:paraId="1DE68B1E" w14:textId="77777777" w:rsidR="00060C32" w:rsidRPr="00A45B77" w:rsidRDefault="00060C32" w:rsidP="00060C32">
      <w:pPr>
        <w:tabs>
          <w:tab w:val="left" w:pos="4680"/>
        </w:tabs>
        <w:ind w:left="1440" w:hanging="720"/>
        <w:jc w:val="both"/>
        <w:rPr>
          <w:rFonts w:ascii="Helvetica" w:hAnsi="Helvetica"/>
          <w:sz w:val="20"/>
          <w:szCs w:val="20"/>
        </w:rPr>
      </w:pPr>
      <w:r w:rsidRPr="00A45B77">
        <w:rPr>
          <w:rFonts w:ascii="Helvetica" w:hAnsi="Helvetica"/>
          <w:sz w:val="20"/>
          <w:szCs w:val="20"/>
        </w:rPr>
        <w:t>1.5.1</w:t>
      </w:r>
      <w:r w:rsidRPr="00A45B77">
        <w:rPr>
          <w:rFonts w:ascii="Helvetica" w:hAnsi="Helvetica"/>
          <w:sz w:val="20"/>
          <w:szCs w:val="20"/>
        </w:rPr>
        <w:tab/>
        <w:t>ASTM E90, Method for Laboratory Measurement of Airborne Sound Transmission Loss of Building Partitions.</w:t>
      </w:r>
    </w:p>
    <w:p w14:paraId="3073AD1B" w14:textId="77777777" w:rsidR="00060C32" w:rsidRPr="00A45B77" w:rsidRDefault="00060C32" w:rsidP="00060C32">
      <w:pPr>
        <w:tabs>
          <w:tab w:val="left" w:pos="4680"/>
        </w:tabs>
        <w:ind w:left="1440" w:hanging="720"/>
        <w:jc w:val="both"/>
        <w:rPr>
          <w:rFonts w:ascii="Helvetica" w:hAnsi="Helvetica"/>
          <w:sz w:val="20"/>
          <w:szCs w:val="20"/>
        </w:rPr>
      </w:pPr>
    </w:p>
    <w:p w14:paraId="60C4A8EB" w14:textId="77777777" w:rsidR="00060C32" w:rsidRDefault="00060C32" w:rsidP="00060C32">
      <w:pPr>
        <w:tabs>
          <w:tab w:val="left" w:pos="4680"/>
        </w:tabs>
        <w:ind w:left="1440" w:hanging="720"/>
        <w:jc w:val="both"/>
        <w:rPr>
          <w:rFonts w:ascii="Helvetica" w:hAnsi="Helvetica"/>
          <w:sz w:val="20"/>
          <w:szCs w:val="20"/>
        </w:rPr>
      </w:pPr>
      <w:r w:rsidRPr="00A45B77">
        <w:rPr>
          <w:rFonts w:ascii="Helvetica" w:hAnsi="Helvetica"/>
          <w:sz w:val="20"/>
          <w:szCs w:val="20"/>
        </w:rPr>
        <w:t>1.5.2</w:t>
      </w:r>
      <w:r w:rsidRPr="00A45B77">
        <w:rPr>
          <w:rFonts w:ascii="Helvetica" w:hAnsi="Helvetica"/>
          <w:sz w:val="20"/>
          <w:szCs w:val="20"/>
        </w:rPr>
        <w:tab/>
        <w:t>ISO 140-3, Measurement of Airborne Sound Insulation</w:t>
      </w:r>
    </w:p>
    <w:p w14:paraId="73911D7A" w14:textId="77777777" w:rsidR="00060C32" w:rsidRPr="00A45B77" w:rsidRDefault="00060C32" w:rsidP="00060C32">
      <w:pPr>
        <w:tabs>
          <w:tab w:val="left" w:pos="4680"/>
        </w:tabs>
        <w:ind w:left="1440" w:hanging="720"/>
        <w:jc w:val="both"/>
        <w:rPr>
          <w:rFonts w:ascii="Helvetica" w:hAnsi="Helvetica"/>
          <w:sz w:val="20"/>
          <w:szCs w:val="20"/>
        </w:rPr>
      </w:pPr>
    </w:p>
    <w:p w14:paraId="2124D6EB"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D55CA1E" w14:textId="77777777" w:rsidR="000C78ED" w:rsidRPr="00EF1370" w:rsidRDefault="000C78ED" w:rsidP="000C78E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1.</w:t>
      </w:r>
      <w:r>
        <w:rPr>
          <w:rFonts w:ascii="Helvetica" w:hAnsi="Helvetica"/>
          <w:b/>
        </w:rPr>
        <w:t>6</w:t>
      </w:r>
      <w:r w:rsidRPr="00EF1370">
        <w:rPr>
          <w:rFonts w:ascii="Helvetica" w:hAnsi="Helvetica"/>
          <w:b/>
        </w:rPr>
        <w:t xml:space="preserve"> </w:t>
      </w:r>
      <w:r w:rsidRPr="00EF1370">
        <w:rPr>
          <w:rFonts w:ascii="Helvetica" w:hAnsi="Helvetica"/>
          <w:b/>
        </w:rPr>
        <w:tab/>
        <w:t>Submittals:</w:t>
      </w:r>
    </w:p>
    <w:p w14:paraId="7F37A514" w14:textId="77777777" w:rsidR="000C78ED" w:rsidRPr="00EF1370" w:rsidRDefault="000C78ED" w:rsidP="000C78E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4C4FBB6" w14:textId="77777777" w:rsidR="000C78ED" w:rsidRPr="000C78ED" w:rsidRDefault="000C78ED" w:rsidP="000C78ED">
      <w:pPr>
        <w:ind w:left="1440" w:hanging="720"/>
        <w:jc w:val="both"/>
        <w:rPr>
          <w:rFonts w:ascii="Helvetica" w:hAnsi="Helvetica" w:cs="Courier New"/>
          <w:sz w:val="20"/>
          <w:szCs w:val="20"/>
        </w:rPr>
      </w:pPr>
      <w:r w:rsidRPr="00A45B77">
        <w:rPr>
          <w:rFonts w:ascii="Helvetica" w:hAnsi="Helvetica"/>
          <w:sz w:val="20"/>
          <w:szCs w:val="20"/>
        </w:rPr>
        <w:t>1.6.1.</w:t>
      </w:r>
      <w:r w:rsidRPr="000C78ED">
        <w:rPr>
          <w:rFonts w:ascii="Helvetica" w:hAnsi="Helvetica" w:cs="Courier New"/>
          <w:sz w:val="20"/>
          <w:szCs w:val="20"/>
        </w:rPr>
        <w:t xml:space="preserve"> </w:t>
      </w:r>
      <w:r w:rsidRPr="000C78ED">
        <w:rPr>
          <w:rFonts w:ascii="Helvetica" w:hAnsi="Helvetica" w:cs="Courier New"/>
          <w:sz w:val="20"/>
          <w:szCs w:val="20"/>
        </w:rPr>
        <w:tab/>
        <w:t>Submit manufacturer’s technical data for each type of operable wall specified herein.</w:t>
      </w:r>
    </w:p>
    <w:p w14:paraId="63F929F1" w14:textId="77777777" w:rsidR="000C78ED" w:rsidRPr="000C78ED" w:rsidRDefault="000C78ED" w:rsidP="000C78ED">
      <w:pPr>
        <w:ind w:left="1440" w:hanging="720"/>
        <w:jc w:val="both"/>
        <w:rPr>
          <w:rFonts w:ascii="Helvetica" w:hAnsi="Helvetica" w:cs="Courier New"/>
          <w:b/>
          <w:sz w:val="20"/>
          <w:szCs w:val="20"/>
          <w:u w:val="double"/>
        </w:rPr>
      </w:pPr>
    </w:p>
    <w:p w14:paraId="68CADE90" w14:textId="77777777" w:rsidR="00060C32" w:rsidRPr="00A45B77" w:rsidRDefault="000C78ED" w:rsidP="00A45B77">
      <w:pPr>
        <w:ind w:left="1440" w:hanging="720"/>
        <w:jc w:val="both"/>
        <w:rPr>
          <w:rFonts w:ascii="Helvetica" w:hAnsi="Helvetica" w:cs="Courier New"/>
          <w:sz w:val="20"/>
          <w:szCs w:val="20"/>
        </w:rPr>
      </w:pPr>
      <w:r w:rsidRPr="00A45B77">
        <w:rPr>
          <w:rFonts w:ascii="Helvetica" w:hAnsi="Helvetica"/>
          <w:sz w:val="20"/>
          <w:szCs w:val="20"/>
        </w:rPr>
        <w:t>1.6.2.</w:t>
      </w:r>
      <w:r w:rsidRPr="000C78ED">
        <w:rPr>
          <w:rFonts w:ascii="Helvetica" w:hAnsi="Helvetica" w:cs="Courier New"/>
          <w:sz w:val="20"/>
          <w:szCs w:val="20"/>
        </w:rPr>
        <w:tab/>
        <w:t>Submit shop drawings showing complete layout of operable wall system based on</w:t>
      </w:r>
      <w:r w:rsidRPr="00EF1370">
        <w:rPr>
          <w:rFonts w:ascii="Helvetica" w:hAnsi="Helvetica" w:cs="Courier New"/>
          <w:sz w:val="20"/>
          <w:szCs w:val="20"/>
        </w:rPr>
        <w:t xml:space="preserve"> field verified dimensions. The </w:t>
      </w:r>
      <w:r w:rsidR="00A352AF">
        <w:rPr>
          <w:rFonts w:ascii="Helvetica" w:hAnsi="Helvetica" w:cs="Courier New"/>
          <w:sz w:val="20"/>
          <w:szCs w:val="20"/>
        </w:rPr>
        <w:t xml:space="preserve">shop </w:t>
      </w:r>
      <w:r w:rsidRPr="00EF1370">
        <w:rPr>
          <w:rFonts w:ascii="Helvetica" w:hAnsi="Helvetica" w:cs="Courier New"/>
          <w:sz w:val="20"/>
          <w:szCs w:val="20"/>
        </w:rPr>
        <w:t>drawings shall include dimensional relationship to adjoining work. Include details indicating materials, finishes, and tolerances, methods of attachment to building steel and electrical requirements.</w:t>
      </w:r>
    </w:p>
    <w:p w14:paraId="49C91640" w14:textId="77777777" w:rsidR="00060C32" w:rsidRPr="00060C32" w:rsidRDefault="00060C32"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42676A38" w14:textId="77777777" w:rsidR="00AF1136" w:rsidRPr="00EF1370" w:rsidRDefault="00AF1136" w:rsidP="00AF1136">
      <w:pPr>
        <w:ind w:left="90" w:hanging="90"/>
        <w:jc w:val="both"/>
        <w:rPr>
          <w:rFonts w:ascii="Helvetica" w:hAnsi="Helvetica" w:cs="Courier New"/>
          <w:b/>
          <w:sz w:val="20"/>
          <w:szCs w:val="20"/>
        </w:rPr>
      </w:pPr>
      <w:r w:rsidRPr="00EF1370">
        <w:rPr>
          <w:rFonts w:ascii="Helvetica" w:hAnsi="Helvetica" w:cs="Courier New"/>
          <w:b/>
          <w:sz w:val="20"/>
          <w:szCs w:val="20"/>
        </w:rPr>
        <w:t>1.</w:t>
      </w:r>
      <w:r w:rsidR="001426E5">
        <w:rPr>
          <w:rFonts w:ascii="Helvetica" w:hAnsi="Helvetica" w:cs="Courier New"/>
          <w:b/>
          <w:sz w:val="20"/>
          <w:szCs w:val="20"/>
        </w:rPr>
        <w:t>7</w:t>
      </w:r>
      <w:r w:rsidRPr="00EF1370">
        <w:rPr>
          <w:rFonts w:ascii="Helvetica" w:hAnsi="Helvetica" w:cs="Courier New"/>
          <w:b/>
          <w:sz w:val="20"/>
          <w:szCs w:val="20"/>
        </w:rPr>
        <w:t xml:space="preserve"> </w:t>
      </w:r>
      <w:r w:rsidR="00931CA3">
        <w:rPr>
          <w:rFonts w:ascii="Helvetica" w:hAnsi="Helvetica" w:cs="Courier New"/>
          <w:b/>
          <w:sz w:val="20"/>
          <w:szCs w:val="20"/>
        </w:rPr>
        <w:tab/>
      </w:r>
      <w:r w:rsidRPr="00EF1370">
        <w:rPr>
          <w:rFonts w:ascii="Helvetica" w:hAnsi="Helvetica" w:cs="Courier New"/>
          <w:b/>
          <w:sz w:val="20"/>
          <w:szCs w:val="20"/>
        </w:rPr>
        <w:t>Site Conditions:</w:t>
      </w:r>
      <w:r w:rsidRPr="00EF1370">
        <w:rPr>
          <w:rFonts w:ascii="Helvetica" w:hAnsi="Helvetica" w:cs="Courier New"/>
          <w:b/>
          <w:sz w:val="20"/>
          <w:szCs w:val="20"/>
        </w:rPr>
        <w:tab/>
      </w:r>
      <w:r w:rsidRPr="00EF1370">
        <w:rPr>
          <w:rFonts w:ascii="Helvetica" w:hAnsi="Helvetica" w:cs="Courier New"/>
          <w:b/>
          <w:sz w:val="20"/>
          <w:szCs w:val="20"/>
        </w:rPr>
        <w:tab/>
      </w:r>
    </w:p>
    <w:p w14:paraId="1462BF70" w14:textId="77777777" w:rsidR="00AF1136" w:rsidRPr="00EF1370" w:rsidRDefault="00AF1136" w:rsidP="00AF1136">
      <w:pPr>
        <w:ind w:left="90" w:hanging="90"/>
        <w:jc w:val="both"/>
        <w:rPr>
          <w:rFonts w:ascii="Helvetica" w:hAnsi="Helvetica" w:cs="Courier New"/>
          <w:sz w:val="20"/>
          <w:szCs w:val="20"/>
        </w:rPr>
      </w:pPr>
    </w:p>
    <w:p w14:paraId="2B56DE0A" w14:textId="77777777" w:rsidR="00AF1136" w:rsidRPr="001426E5" w:rsidRDefault="0038311F" w:rsidP="00AF1136">
      <w:pPr>
        <w:ind w:left="1440" w:hanging="720"/>
        <w:jc w:val="both"/>
        <w:rPr>
          <w:rFonts w:ascii="Helvetica" w:hAnsi="Helvetica" w:cs="Courier New"/>
          <w:sz w:val="20"/>
          <w:szCs w:val="20"/>
        </w:rPr>
      </w:pPr>
      <w:r w:rsidRPr="00A45B77">
        <w:rPr>
          <w:rFonts w:ascii="Helvetica" w:hAnsi="Helvetica"/>
          <w:sz w:val="20"/>
          <w:szCs w:val="20"/>
        </w:rPr>
        <w:t>1.</w:t>
      </w:r>
      <w:r w:rsidR="001426E5">
        <w:rPr>
          <w:rFonts w:ascii="Helvetica" w:hAnsi="Helvetica"/>
          <w:sz w:val="20"/>
          <w:szCs w:val="20"/>
        </w:rPr>
        <w:t>7</w:t>
      </w:r>
      <w:r w:rsidRPr="00A45B77">
        <w:rPr>
          <w:rFonts w:ascii="Helvetica" w:hAnsi="Helvetica"/>
          <w:sz w:val="20"/>
          <w:szCs w:val="20"/>
        </w:rPr>
        <w:t>.1.</w:t>
      </w:r>
      <w:r w:rsidR="00AF1136" w:rsidRPr="001426E5">
        <w:rPr>
          <w:rFonts w:ascii="Helvetica" w:hAnsi="Helvetica" w:cs="Courier New"/>
          <w:sz w:val="20"/>
          <w:szCs w:val="20"/>
        </w:rPr>
        <w:tab/>
        <w:t xml:space="preserve">The floor underneath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xml:space="preserve"> along its axis shall be flat to within +/- 1/4” (6 mm) over the entire length of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The peak to valley undulation of +/- 1/4” (6 mm) shall not be closer together than 24” (610 mm) and a peak to valley undulation of +/- 1/8” (3 mm) shall not be closer than 12” (305 mm).</w:t>
      </w:r>
    </w:p>
    <w:p w14:paraId="3E9101DF" w14:textId="77777777" w:rsidR="00AF1136" w:rsidRPr="001426E5" w:rsidRDefault="00AF1136" w:rsidP="00AF1136">
      <w:pPr>
        <w:ind w:left="90" w:hanging="90"/>
        <w:jc w:val="both"/>
        <w:rPr>
          <w:rFonts w:ascii="Helvetica" w:hAnsi="Helvetica" w:cs="Courier New"/>
          <w:sz w:val="20"/>
          <w:szCs w:val="20"/>
        </w:rPr>
      </w:pPr>
      <w:r w:rsidRPr="001426E5">
        <w:rPr>
          <w:rFonts w:ascii="Helvetica" w:hAnsi="Helvetica" w:cs="Courier New"/>
          <w:sz w:val="20"/>
          <w:szCs w:val="20"/>
        </w:rPr>
        <w:tab/>
      </w:r>
    </w:p>
    <w:p w14:paraId="5C01927D" w14:textId="77777777" w:rsidR="00AF1136" w:rsidRPr="001426E5" w:rsidRDefault="0038311F" w:rsidP="00AF1136">
      <w:pPr>
        <w:ind w:left="1440" w:hanging="720"/>
        <w:jc w:val="both"/>
        <w:rPr>
          <w:rFonts w:ascii="Helvetica" w:hAnsi="Helvetica" w:cs="Courier New"/>
          <w:sz w:val="20"/>
          <w:szCs w:val="20"/>
        </w:rPr>
      </w:pPr>
      <w:r w:rsidRPr="00A45B77">
        <w:rPr>
          <w:rFonts w:ascii="Helvetica" w:hAnsi="Helvetica"/>
          <w:sz w:val="20"/>
          <w:szCs w:val="20"/>
        </w:rPr>
        <w:t>1.</w:t>
      </w:r>
      <w:r w:rsidR="001426E5">
        <w:rPr>
          <w:rFonts w:ascii="Helvetica" w:hAnsi="Helvetica"/>
          <w:sz w:val="20"/>
          <w:szCs w:val="20"/>
        </w:rPr>
        <w:t>7</w:t>
      </w:r>
      <w:r w:rsidRPr="00A45B77">
        <w:rPr>
          <w:rFonts w:ascii="Helvetica" w:hAnsi="Helvetica"/>
          <w:sz w:val="20"/>
          <w:szCs w:val="20"/>
        </w:rPr>
        <w:t>.2.</w:t>
      </w:r>
      <w:r w:rsidR="00AF1136" w:rsidRPr="001426E5">
        <w:rPr>
          <w:rFonts w:ascii="Helvetica" w:hAnsi="Helvetica" w:cs="Courier New"/>
          <w:sz w:val="20"/>
          <w:szCs w:val="20"/>
        </w:rPr>
        <w:tab/>
        <w:t xml:space="preserve">Support steel above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xml:space="preserve"> along its axis shall be parallel to the floor within +/- 1/2” (12.7 mm) for the entire length of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xml:space="preserve">. This includes loaded deflection. The beam must also be parallel to the center line of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xml:space="preserve"> within </w:t>
      </w:r>
      <w:r w:rsidR="00AF1136" w:rsidRPr="001426E5">
        <w:rPr>
          <w:rFonts w:ascii="Helvetica" w:hAnsi="Helvetica" w:cs="Courier New"/>
          <w:sz w:val="20"/>
          <w:szCs w:val="20"/>
          <w:u w:val="single"/>
        </w:rPr>
        <w:t>+</w:t>
      </w:r>
      <w:r w:rsidR="00AF1136" w:rsidRPr="001426E5">
        <w:rPr>
          <w:rFonts w:ascii="Helvetica" w:hAnsi="Helvetica" w:cs="Courier New"/>
          <w:sz w:val="20"/>
          <w:szCs w:val="20"/>
        </w:rPr>
        <w:t xml:space="preserve"> 1/8” (3 mm), left to right.</w:t>
      </w:r>
    </w:p>
    <w:p w14:paraId="435DB461" w14:textId="77777777" w:rsidR="00AF1136" w:rsidRPr="001426E5" w:rsidRDefault="00AF1136" w:rsidP="00AF1136">
      <w:pPr>
        <w:ind w:left="90" w:hanging="90"/>
        <w:jc w:val="both"/>
        <w:rPr>
          <w:rFonts w:ascii="Helvetica" w:hAnsi="Helvetica" w:cs="Courier New"/>
          <w:sz w:val="20"/>
          <w:szCs w:val="20"/>
        </w:rPr>
      </w:pPr>
    </w:p>
    <w:p w14:paraId="7CDDC773" w14:textId="77777777" w:rsidR="00AF1136" w:rsidRPr="001426E5" w:rsidRDefault="0038311F" w:rsidP="00AF1136">
      <w:pPr>
        <w:ind w:left="1440" w:hanging="720"/>
        <w:jc w:val="both"/>
        <w:rPr>
          <w:rFonts w:ascii="Helvetica" w:hAnsi="Helvetica" w:cs="Courier New"/>
          <w:sz w:val="20"/>
          <w:szCs w:val="20"/>
        </w:rPr>
      </w:pPr>
      <w:r w:rsidRPr="00A45B77">
        <w:rPr>
          <w:rFonts w:ascii="Helvetica" w:hAnsi="Helvetica"/>
          <w:sz w:val="20"/>
          <w:szCs w:val="20"/>
        </w:rPr>
        <w:t>1.</w:t>
      </w:r>
      <w:r w:rsidR="001426E5">
        <w:rPr>
          <w:rFonts w:ascii="Helvetica" w:hAnsi="Helvetica"/>
          <w:sz w:val="20"/>
          <w:szCs w:val="20"/>
        </w:rPr>
        <w:t>7</w:t>
      </w:r>
      <w:r w:rsidRPr="00A45B77">
        <w:rPr>
          <w:rFonts w:ascii="Helvetica" w:hAnsi="Helvetica"/>
          <w:sz w:val="20"/>
          <w:szCs w:val="20"/>
        </w:rPr>
        <w:t>.3.</w:t>
      </w:r>
      <w:r w:rsidR="00AF1136" w:rsidRPr="001426E5">
        <w:rPr>
          <w:rFonts w:ascii="Helvetica" w:hAnsi="Helvetica" w:cs="Courier New"/>
          <w:sz w:val="20"/>
          <w:szCs w:val="20"/>
        </w:rPr>
        <w:tab/>
        <w:t xml:space="preserve">The fixed walls at either end of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xml:space="preserve"> shall be within +1/4” (6 mm)-0”, from plumb vertical.</w:t>
      </w:r>
    </w:p>
    <w:p w14:paraId="63397B4A" w14:textId="77777777" w:rsidR="00AF1136" w:rsidRPr="001426E5" w:rsidRDefault="00AF1136" w:rsidP="00AF1136">
      <w:pPr>
        <w:ind w:left="90" w:hanging="90"/>
        <w:jc w:val="both"/>
        <w:rPr>
          <w:rFonts w:ascii="Helvetica" w:hAnsi="Helvetica" w:cs="Courier New"/>
          <w:sz w:val="20"/>
          <w:szCs w:val="20"/>
        </w:rPr>
      </w:pPr>
    </w:p>
    <w:p w14:paraId="2F3BB11B" w14:textId="77777777" w:rsidR="00AF1136" w:rsidRPr="001426E5" w:rsidRDefault="0038311F" w:rsidP="00AF1136">
      <w:pPr>
        <w:ind w:left="1440" w:hanging="720"/>
        <w:jc w:val="both"/>
        <w:rPr>
          <w:rFonts w:ascii="Helvetica" w:hAnsi="Helvetica" w:cs="Courier New"/>
          <w:sz w:val="20"/>
          <w:szCs w:val="20"/>
        </w:rPr>
      </w:pPr>
      <w:r w:rsidRPr="00A45B77">
        <w:rPr>
          <w:rFonts w:ascii="Helvetica" w:hAnsi="Helvetica"/>
          <w:sz w:val="20"/>
          <w:szCs w:val="20"/>
        </w:rPr>
        <w:t>1.</w:t>
      </w:r>
      <w:r w:rsidR="001426E5">
        <w:rPr>
          <w:rFonts w:ascii="Helvetica" w:hAnsi="Helvetica"/>
          <w:sz w:val="20"/>
          <w:szCs w:val="20"/>
        </w:rPr>
        <w:t>7</w:t>
      </w:r>
      <w:r w:rsidRPr="00A45B77">
        <w:rPr>
          <w:rFonts w:ascii="Helvetica" w:hAnsi="Helvetica"/>
          <w:sz w:val="20"/>
          <w:szCs w:val="20"/>
        </w:rPr>
        <w:t>.4.</w:t>
      </w:r>
      <w:r w:rsidR="00AF1136" w:rsidRPr="001426E5">
        <w:rPr>
          <w:rFonts w:ascii="Helvetica" w:hAnsi="Helvetica" w:cs="Courier New"/>
          <w:sz w:val="20"/>
          <w:szCs w:val="20"/>
        </w:rPr>
        <w:tab/>
        <w:t xml:space="preserve">The fixed walls at either end of the </w:t>
      </w:r>
      <w:r w:rsidR="004663AE" w:rsidRPr="001426E5">
        <w:rPr>
          <w:rFonts w:ascii="Helvetica" w:hAnsi="Helvetica" w:cs="Courier New"/>
          <w:sz w:val="20"/>
          <w:szCs w:val="20"/>
        </w:rPr>
        <w:t>operable wall</w:t>
      </w:r>
      <w:r w:rsidR="00AF1136" w:rsidRPr="001426E5">
        <w:rPr>
          <w:rFonts w:ascii="Helvetica" w:hAnsi="Helvetica" w:cs="Courier New"/>
          <w:sz w:val="20"/>
          <w:szCs w:val="20"/>
        </w:rPr>
        <w:t xml:space="preserve"> shall be flat to within </w:t>
      </w:r>
      <w:r w:rsidR="00AF1136" w:rsidRPr="001426E5">
        <w:rPr>
          <w:rFonts w:ascii="Helvetica" w:hAnsi="Helvetica" w:cs="Courier New"/>
          <w:sz w:val="20"/>
          <w:szCs w:val="20"/>
        </w:rPr>
        <w:br/>
        <w:t>+0”, -1/4” (6 mm).</w:t>
      </w:r>
    </w:p>
    <w:p w14:paraId="20062FE1"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86780C3"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1.</w:t>
      </w:r>
      <w:r w:rsidR="001426E5">
        <w:rPr>
          <w:rFonts w:ascii="Helvetica" w:hAnsi="Helvetica" w:cs="Courier New"/>
          <w:b/>
          <w:sz w:val="20"/>
          <w:szCs w:val="20"/>
        </w:rPr>
        <w:t>8</w:t>
      </w:r>
      <w:r w:rsidRPr="00EF1370">
        <w:rPr>
          <w:rFonts w:ascii="Helvetica" w:hAnsi="Helvetica" w:cs="Courier New"/>
          <w:b/>
          <w:sz w:val="20"/>
          <w:szCs w:val="20"/>
        </w:rPr>
        <w:t xml:space="preserve"> </w:t>
      </w:r>
      <w:r w:rsidR="00931CA3">
        <w:rPr>
          <w:rFonts w:ascii="Helvetica" w:hAnsi="Helvetica" w:cs="Courier New"/>
          <w:b/>
          <w:sz w:val="20"/>
          <w:szCs w:val="20"/>
        </w:rPr>
        <w:tab/>
      </w:r>
      <w:r w:rsidRPr="00EF1370">
        <w:rPr>
          <w:rFonts w:ascii="Helvetica" w:hAnsi="Helvetica" w:cs="Courier New"/>
          <w:b/>
          <w:sz w:val="20"/>
          <w:szCs w:val="20"/>
        </w:rPr>
        <w:t>Warranty:</w:t>
      </w:r>
      <w:r w:rsidRPr="00EF1370">
        <w:rPr>
          <w:rFonts w:ascii="Helvetica" w:hAnsi="Helvetica" w:cs="Courier New"/>
          <w:b/>
          <w:sz w:val="20"/>
          <w:szCs w:val="20"/>
        </w:rPr>
        <w:tab/>
      </w:r>
    </w:p>
    <w:p w14:paraId="25C39142" w14:textId="77777777" w:rsidR="00AF1136" w:rsidRPr="00EF1370" w:rsidRDefault="00AF1136" w:rsidP="00AF1136">
      <w:pPr>
        <w:jc w:val="both"/>
        <w:rPr>
          <w:rFonts w:ascii="Helvetica" w:hAnsi="Helvetica" w:cs="Courier New"/>
          <w:b/>
          <w:sz w:val="20"/>
          <w:szCs w:val="20"/>
        </w:rPr>
      </w:pPr>
    </w:p>
    <w:p w14:paraId="5AA85157" w14:textId="77777777" w:rsidR="00AF1136" w:rsidRDefault="0038311F" w:rsidP="00AF1136">
      <w:pPr>
        <w:widowControl w:val="0"/>
        <w:autoSpaceDE w:val="0"/>
        <w:autoSpaceDN w:val="0"/>
        <w:adjustRightInd w:val="0"/>
        <w:ind w:left="1418" w:hanging="709"/>
        <w:jc w:val="both"/>
        <w:rPr>
          <w:rFonts w:ascii="Helvetica" w:hAnsi="Helvetica" w:cs="Helvetica"/>
          <w:sz w:val="20"/>
        </w:rPr>
      </w:pPr>
      <w:r w:rsidRPr="00A45B77">
        <w:rPr>
          <w:rFonts w:ascii="Helvetica" w:hAnsi="Helvetica"/>
          <w:sz w:val="20"/>
          <w:szCs w:val="20"/>
        </w:rPr>
        <w:t>1.</w:t>
      </w:r>
      <w:r w:rsidR="001426E5">
        <w:rPr>
          <w:rFonts w:ascii="Helvetica" w:hAnsi="Helvetica"/>
          <w:sz w:val="20"/>
          <w:szCs w:val="20"/>
        </w:rPr>
        <w:t>8</w:t>
      </w:r>
      <w:r w:rsidRPr="00A45B77">
        <w:rPr>
          <w:rFonts w:ascii="Helvetica" w:hAnsi="Helvetica"/>
          <w:sz w:val="20"/>
          <w:szCs w:val="20"/>
        </w:rPr>
        <w:t>.1</w:t>
      </w:r>
      <w:r>
        <w:rPr>
          <w:rFonts w:ascii="Helvetica" w:hAnsi="Helvetica"/>
        </w:rPr>
        <w:t>.</w:t>
      </w:r>
      <w:r w:rsidR="00AF1136" w:rsidRPr="00EF1370">
        <w:rPr>
          <w:rFonts w:ascii="Helvetica" w:hAnsi="Helvetica" w:cs="Courier New"/>
          <w:sz w:val="20"/>
          <w:szCs w:val="20"/>
        </w:rPr>
        <w:tab/>
      </w:r>
      <w:r w:rsidR="00AF1136" w:rsidRPr="0009356A">
        <w:rPr>
          <w:rFonts w:ascii="Helvetica" w:hAnsi="Helvetica" w:cs="Helvetica"/>
          <w:sz w:val="20"/>
        </w:rPr>
        <w:t xml:space="preserve">Basic Warranty: The </w:t>
      </w:r>
      <w:r w:rsidR="004663AE">
        <w:rPr>
          <w:rFonts w:ascii="Helvetica" w:hAnsi="Helvetica" w:cs="Helvetica"/>
          <w:sz w:val="20"/>
        </w:rPr>
        <w:t>operable wall</w:t>
      </w:r>
      <w:r w:rsidR="00AF1136" w:rsidRPr="0009356A">
        <w:rPr>
          <w:rFonts w:ascii="Helvetica" w:hAnsi="Helvetica" w:cs="Helvetica"/>
          <w:sz w:val="20"/>
        </w:rPr>
        <w:t xml:space="preserve"> shall be warranted free from defects in material and workmanship for a period of </w:t>
      </w:r>
      <w:r w:rsidR="00AF1136" w:rsidRPr="0038311F">
        <w:rPr>
          <w:rFonts w:ascii="Helvetica" w:hAnsi="Helvetica" w:cs="Helvetica"/>
          <w:sz w:val="20"/>
        </w:rPr>
        <w:t>two (2) years or five thousand (5,000) cycle</w:t>
      </w:r>
      <w:r w:rsidR="00AF1136" w:rsidRPr="0009356A">
        <w:rPr>
          <w:rFonts w:ascii="Helvetica" w:hAnsi="Helvetica" w:cs="Helvetica"/>
          <w:sz w:val="20"/>
        </w:rPr>
        <w:t xml:space="preserve">s, whichever occurs first, from the date of shipment. Extended Parts Warranty (optional): An extended warranty on parts is available in addition to the basic warranty. It includes coverage on all </w:t>
      </w:r>
      <w:r w:rsidR="00AF1136" w:rsidRPr="009E3513">
        <w:rPr>
          <w:rFonts w:ascii="Helvetica" w:hAnsi="Helvetica" w:cs="Helvetica"/>
          <w:sz w:val="20"/>
        </w:rPr>
        <w:t>parts</w:t>
      </w:r>
      <w:r w:rsidR="00053587" w:rsidRPr="009E3513">
        <w:rPr>
          <w:rFonts w:ascii="Helvetica" w:hAnsi="Helvetica" w:cs="Helvetica"/>
          <w:sz w:val="20"/>
        </w:rPr>
        <w:t xml:space="preserve"> (excluding touch screen operator stations)</w:t>
      </w:r>
      <w:r w:rsidR="00AF1136" w:rsidRPr="009E3513">
        <w:rPr>
          <w:rFonts w:ascii="Helvetica" w:hAnsi="Helvetica" w:cs="Helvetica"/>
          <w:sz w:val="20"/>
        </w:rPr>
        <w:t xml:space="preserve"> for a period </w:t>
      </w:r>
      <w:r w:rsidR="00AF1136" w:rsidRPr="0038311F">
        <w:rPr>
          <w:rFonts w:ascii="Helvetica" w:hAnsi="Helvetica" w:cs="Helvetica"/>
          <w:sz w:val="20"/>
        </w:rPr>
        <w:t>of ten (10) years or five thousand (5,000) cycles,</w:t>
      </w:r>
      <w:r w:rsidR="00AF1136" w:rsidRPr="009E3513">
        <w:rPr>
          <w:rFonts w:ascii="Helvetica" w:hAnsi="Helvetica" w:cs="Helvetica"/>
          <w:sz w:val="20"/>
        </w:rPr>
        <w:t xml:space="preserve"> whichever occurs first from date of shipment. Refer to Owner’s manual for full warranty details.</w:t>
      </w:r>
    </w:p>
    <w:p w14:paraId="06455192" w14:textId="77777777" w:rsidR="006815ED" w:rsidRDefault="006815ED" w:rsidP="00AF1136">
      <w:pPr>
        <w:widowControl w:val="0"/>
        <w:autoSpaceDE w:val="0"/>
        <w:autoSpaceDN w:val="0"/>
        <w:adjustRightInd w:val="0"/>
        <w:ind w:left="1418" w:hanging="709"/>
        <w:jc w:val="both"/>
        <w:rPr>
          <w:rFonts w:ascii="Helvetica" w:hAnsi="Helvetica" w:cs="Helvetica"/>
          <w:sz w:val="20"/>
        </w:rPr>
      </w:pPr>
    </w:p>
    <w:p w14:paraId="2C571526" w14:textId="77777777" w:rsidR="006815ED" w:rsidRPr="00A45B77" w:rsidRDefault="006815ED" w:rsidP="006815ED">
      <w:pPr>
        <w:widowControl w:val="0"/>
        <w:autoSpaceDE w:val="0"/>
        <w:autoSpaceDN w:val="0"/>
        <w:adjustRightInd w:val="0"/>
        <w:ind w:left="1418" w:hanging="709"/>
        <w:jc w:val="both"/>
        <w:rPr>
          <w:rFonts w:ascii="Helvetica" w:hAnsi="Helvetica" w:cs="Helvetica"/>
          <w:sz w:val="20"/>
          <w:szCs w:val="20"/>
        </w:rPr>
      </w:pPr>
      <w:r w:rsidRPr="00A45B77">
        <w:rPr>
          <w:rFonts w:ascii="Helvetica" w:hAnsi="Helvetica" w:cs="Helvetica"/>
          <w:sz w:val="20"/>
          <w:szCs w:val="20"/>
        </w:rPr>
        <w:t>1.8.2</w:t>
      </w:r>
      <w:r w:rsidRPr="00A45B77">
        <w:rPr>
          <w:rFonts w:ascii="Helvetica" w:hAnsi="Helvetica" w:cs="Helvetica"/>
          <w:sz w:val="20"/>
          <w:szCs w:val="20"/>
        </w:rPr>
        <w:tab/>
        <w:t xml:space="preserve">Acoustical Performance:  The operable wall shall retain its acoustical properties for 10 years from the date of shipment providing proper maintenance has been </w:t>
      </w:r>
      <w:r w:rsidRPr="00A45B77">
        <w:rPr>
          <w:rFonts w:ascii="Helvetica" w:hAnsi="Helvetica" w:cs="Helvetica"/>
          <w:sz w:val="20"/>
          <w:szCs w:val="20"/>
        </w:rPr>
        <w:lastRenderedPageBreak/>
        <w:t>performed on the operable wall.</w:t>
      </w:r>
    </w:p>
    <w:p w14:paraId="23D314BE" w14:textId="77777777" w:rsidR="00AF1136" w:rsidRPr="00EF1370" w:rsidRDefault="00AF1136" w:rsidP="00A45B77">
      <w:pPr>
        <w:jc w:val="both"/>
        <w:rPr>
          <w:rFonts w:ascii="Helvetica" w:hAnsi="Helvetica" w:cs="Courier New"/>
          <w:sz w:val="20"/>
          <w:szCs w:val="20"/>
        </w:rPr>
      </w:pPr>
    </w:p>
    <w:p w14:paraId="73CF90DE" w14:textId="77777777" w:rsidR="00AF1136" w:rsidRPr="00EF1370" w:rsidRDefault="0038311F" w:rsidP="00AF1136">
      <w:pPr>
        <w:ind w:left="1440" w:hanging="720"/>
        <w:jc w:val="both"/>
        <w:rPr>
          <w:rFonts w:ascii="Helvetica" w:hAnsi="Helvetica" w:cs="Courier New"/>
          <w:sz w:val="20"/>
          <w:szCs w:val="20"/>
        </w:rPr>
      </w:pPr>
      <w:r w:rsidRPr="00A45B77">
        <w:rPr>
          <w:rFonts w:ascii="Helvetica" w:hAnsi="Helvetica"/>
          <w:sz w:val="20"/>
          <w:szCs w:val="20"/>
        </w:rPr>
        <w:t>1.</w:t>
      </w:r>
      <w:r w:rsidR="001426E5">
        <w:rPr>
          <w:rFonts w:ascii="Helvetica" w:hAnsi="Helvetica"/>
          <w:sz w:val="20"/>
          <w:szCs w:val="20"/>
        </w:rPr>
        <w:t>8</w:t>
      </w:r>
      <w:r w:rsidRPr="00A45B77">
        <w:rPr>
          <w:rFonts w:ascii="Helvetica" w:hAnsi="Helvetica"/>
          <w:sz w:val="20"/>
          <w:szCs w:val="20"/>
        </w:rPr>
        <w:t>.</w:t>
      </w:r>
      <w:r w:rsidR="006815ED">
        <w:rPr>
          <w:rFonts w:ascii="Helvetica" w:hAnsi="Helvetica"/>
          <w:sz w:val="20"/>
          <w:szCs w:val="20"/>
        </w:rPr>
        <w:t>3</w:t>
      </w:r>
      <w:r>
        <w:rPr>
          <w:rFonts w:ascii="Helvetica" w:hAnsi="Helvetica"/>
        </w:rPr>
        <w:t>.</w:t>
      </w:r>
      <w:r w:rsidR="00AF1136" w:rsidRPr="00EF1370">
        <w:rPr>
          <w:rFonts w:ascii="Helvetica" w:hAnsi="Helvetica" w:cs="Courier New"/>
          <w:sz w:val="20"/>
          <w:szCs w:val="20"/>
        </w:rPr>
        <w:tab/>
        <w:t xml:space="preserve">Parts and labor required to maintain the </w:t>
      </w:r>
      <w:r w:rsidR="004663AE">
        <w:rPr>
          <w:rFonts w:ascii="Helvetica" w:hAnsi="Helvetica" w:cs="Courier New"/>
          <w:sz w:val="20"/>
          <w:szCs w:val="20"/>
        </w:rPr>
        <w:t>operable wall</w:t>
      </w:r>
      <w:r w:rsidR="00AF1136" w:rsidRPr="00EF1370">
        <w:rPr>
          <w:rFonts w:ascii="Helvetica" w:hAnsi="Helvetica" w:cs="Courier New"/>
          <w:sz w:val="20"/>
          <w:szCs w:val="20"/>
        </w:rPr>
        <w:t xml:space="preserve"> and part subject to normal wear and tear are not covered under the warranty and are the owner’s responsibility.  (Refer to Manufacturer’s Recommended Maintenance Program).</w:t>
      </w:r>
    </w:p>
    <w:p w14:paraId="7CF5784D" w14:textId="77777777" w:rsidR="00AF1136" w:rsidRPr="005F7A3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r w:rsidRPr="005F7A34">
        <w:rPr>
          <w:rFonts w:ascii="HelveticaNeueLT Std Thin" w:hAnsi="HelveticaNeueLT Std Thin"/>
          <w:sz w:val="36"/>
        </w:rPr>
        <w:t>PART 2: PRODUCT</w:t>
      </w:r>
    </w:p>
    <w:p w14:paraId="7015124A"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736B8582"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7EEDCA54"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2.1 </w:t>
      </w:r>
      <w:r w:rsidRPr="00EF1370">
        <w:rPr>
          <w:rFonts w:ascii="Helvetica" w:hAnsi="Helvetica"/>
          <w:b/>
        </w:rPr>
        <w:tab/>
        <w:t>Acceptable Manufacturer:</w:t>
      </w:r>
    </w:p>
    <w:p w14:paraId="0377ED55"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AD89040" w14:textId="77777777" w:rsidR="00AF1136" w:rsidRPr="00EF1370" w:rsidRDefault="00AF1136" w:rsidP="0038311F">
      <w:pPr>
        <w:pStyle w:val="HTMLPreformatted"/>
        <w:numPr>
          <w:ilvl w:val="2"/>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r w:rsidRPr="00EF1370">
        <w:rPr>
          <w:rFonts w:ascii="Helvetica" w:hAnsi="Helvetica"/>
        </w:rPr>
        <w:t xml:space="preserve">Manufacturer: </w:t>
      </w:r>
      <w:r w:rsidRPr="00EF1370">
        <w:rPr>
          <w:rFonts w:ascii="Helvetica" w:hAnsi="Helvetica"/>
        </w:rPr>
        <w:br/>
      </w:r>
      <w:r w:rsidR="00F42F81">
        <w:rPr>
          <w:rFonts w:ascii="Helvetica" w:hAnsi="Helvetica"/>
        </w:rPr>
        <w:t>Skyfold Inc.</w:t>
      </w:r>
      <w:r w:rsidRPr="00EF1370">
        <w:rPr>
          <w:rFonts w:ascii="Helvetica" w:hAnsi="Helvetica"/>
        </w:rPr>
        <w:t xml:space="preserve"> Baie d’Urfe (Montréal), Québec, Canada </w:t>
      </w:r>
      <w:r w:rsidR="00233001">
        <w:rPr>
          <w:rFonts w:ascii="Helvetica" w:hAnsi="Helvetica"/>
        </w:rPr>
        <w:t>(514) 457-4767.</w:t>
      </w:r>
    </w:p>
    <w:p w14:paraId="5122ADD5" w14:textId="77777777" w:rsidR="00AF1136" w:rsidRPr="00C500BA" w:rsidRDefault="00233001"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firstLine="720"/>
        <w:jc w:val="both"/>
        <w:rPr>
          <w:rFonts w:ascii="Helvetica" w:hAnsi="Helvetica"/>
          <w:lang w:val="fr-CA"/>
        </w:rPr>
      </w:pPr>
      <w:r w:rsidRPr="00C500BA">
        <w:rPr>
          <w:rFonts w:ascii="Helvetica" w:hAnsi="Helvetica"/>
          <w:lang w:val="fr-CA"/>
        </w:rPr>
        <w:t xml:space="preserve">Email: </w:t>
      </w:r>
      <w:hyperlink r:id="rId8" w:history="1">
        <w:r w:rsidRPr="00C500BA">
          <w:rPr>
            <w:rStyle w:val="Hyperlink"/>
            <w:rFonts w:ascii="Helvetica" w:hAnsi="Helvetica"/>
            <w:lang w:val="fr-CA"/>
          </w:rPr>
          <w:t>skyfold@skyfold.com</w:t>
        </w:r>
      </w:hyperlink>
      <w:r w:rsidRPr="00C500BA">
        <w:rPr>
          <w:rFonts w:ascii="Helvetica" w:hAnsi="Helvetica"/>
          <w:lang w:val="fr-CA"/>
        </w:rPr>
        <w:t xml:space="preserve"> </w:t>
      </w:r>
    </w:p>
    <w:p w14:paraId="3A73A244" w14:textId="77777777" w:rsidR="00233001" w:rsidRPr="00EF1370" w:rsidRDefault="00B11257"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firstLine="720"/>
        <w:jc w:val="both"/>
        <w:rPr>
          <w:rFonts w:ascii="Helvetica" w:hAnsi="Helvetica"/>
        </w:rPr>
      </w:pPr>
      <w:r>
        <w:rPr>
          <w:rFonts w:ascii="Helvetica" w:hAnsi="Helvetica"/>
        </w:rPr>
        <w:t>Website</w:t>
      </w:r>
      <w:r w:rsidR="00233001">
        <w:rPr>
          <w:rFonts w:ascii="Helvetica" w:hAnsi="Helvetica"/>
        </w:rPr>
        <w:t>: www.skyfold.com</w:t>
      </w:r>
    </w:p>
    <w:p w14:paraId="0124D509"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7D0D74EF" w14:textId="77777777" w:rsidR="00AF1136" w:rsidRPr="00C500BA" w:rsidRDefault="00AF1136" w:rsidP="0038311F">
      <w:pPr>
        <w:pStyle w:val="HTMLPreformatted"/>
        <w:numPr>
          <w:ilvl w:val="2"/>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r w:rsidRPr="00C500BA">
        <w:rPr>
          <w:rFonts w:ascii="Helvetica" w:hAnsi="Helvetica"/>
        </w:rPr>
        <w:t xml:space="preserve">Product: </w:t>
      </w:r>
    </w:p>
    <w:p w14:paraId="084BFDA6"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Helvetica" w:hAnsi="Helvetica"/>
        </w:rPr>
      </w:pPr>
      <w:r w:rsidRPr="00EF1370">
        <w:rPr>
          <w:rFonts w:ascii="Helvetica" w:hAnsi="Helvetica"/>
        </w:rPr>
        <w:tab/>
        <w:t xml:space="preserve">Skyfold </w:t>
      </w:r>
      <w:r w:rsidR="00C500BA">
        <w:rPr>
          <w:rFonts w:ascii="Helvetica" w:hAnsi="Helvetica"/>
        </w:rPr>
        <w:t>Prisma</w:t>
      </w:r>
      <w:r w:rsidRPr="00EF1370">
        <w:rPr>
          <w:rFonts w:ascii="Helvetica" w:hAnsi="Helvetica"/>
        </w:rPr>
        <w:t xml:space="preserve">® </w:t>
      </w:r>
      <w:r w:rsidR="004663AE">
        <w:rPr>
          <w:rFonts w:ascii="Helvetica" w:hAnsi="Helvetica"/>
        </w:rPr>
        <w:t xml:space="preserve">Automatic </w:t>
      </w:r>
      <w:r w:rsidR="00EA1596">
        <w:rPr>
          <w:rFonts w:ascii="Helvetica" w:hAnsi="Helvetica"/>
        </w:rPr>
        <w:t>Vertically Retractable Acoustic Interior Glass Wall</w:t>
      </w:r>
    </w:p>
    <w:p w14:paraId="664E7BE1" w14:textId="77777777" w:rsidR="006815ED" w:rsidRDefault="006815ED"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Helvetica" w:hAnsi="Helvetica"/>
        </w:rPr>
      </w:pPr>
    </w:p>
    <w:p w14:paraId="6BF357E1" w14:textId="77777777" w:rsidR="006815ED" w:rsidRPr="00A45B77" w:rsidRDefault="006815ED" w:rsidP="006815ED">
      <w:pPr>
        <w:tabs>
          <w:tab w:val="left" w:pos="4680"/>
        </w:tabs>
        <w:ind w:left="1440" w:hanging="720"/>
        <w:jc w:val="both"/>
        <w:rPr>
          <w:rFonts w:ascii="Helvetica" w:hAnsi="Helvetica"/>
          <w:sz w:val="20"/>
          <w:szCs w:val="20"/>
        </w:rPr>
      </w:pPr>
      <w:r w:rsidRPr="00A45B77">
        <w:rPr>
          <w:rFonts w:ascii="Helvetica" w:hAnsi="Helvetica"/>
          <w:sz w:val="20"/>
          <w:szCs w:val="20"/>
        </w:rPr>
        <w:t>2.1.2</w:t>
      </w:r>
      <w:r w:rsidRPr="00A45B77">
        <w:rPr>
          <w:rFonts w:ascii="Helvetica" w:hAnsi="Helvetica"/>
          <w:sz w:val="20"/>
          <w:szCs w:val="20"/>
        </w:rPr>
        <w:tab/>
        <w:t>Alternate systems can be used if they meet or exceed the performance criteria outlined in Part 1 - General above and if they are approved according to the provisions of 1.4.1 above.</w:t>
      </w:r>
    </w:p>
    <w:p w14:paraId="717F3737" w14:textId="77777777" w:rsidR="006815ED" w:rsidRPr="006815ED" w:rsidRDefault="006815ED"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Helvetica" w:hAnsi="Helvetica"/>
        </w:rPr>
      </w:pPr>
    </w:p>
    <w:p w14:paraId="38762926"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8156D80" w14:textId="77777777" w:rsidR="00067131" w:rsidRPr="00067131" w:rsidRDefault="00067131" w:rsidP="0006713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067131">
        <w:rPr>
          <w:rFonts w:ascii="Helvetica" w:hAnsi="Helvetica"/>
          <w:b/>
        </w:rPr>
        <w:t>2.</w:t>
      </w:r>
      <w:r>
        <w:rPr>
          <w:rFonts w:ascii="Helvetica" w:hAnsi="Helvetica"/>
          <w:b/>
        </w:rPr>
        <w:t>2</w:t>
      </w:r>
      <w:r w:rsidRPr="00067131">
        <w:rPr>
          <w:rFonts w:ascii="Helvetica" w:hAnsi="Helvetica"/>
          <w:b/>
        </w:rPr>
        <w:t xml:space="preserve"> </w:t>
      </w:r>
      <w:r w:rsidRPr="00067131">
        <w:rPr>
          <w:rFonts w:ascii="Helvetica" w:hAnsi="Helvetica"/>
          <w:b/>
        </w:rPr>
        <w:tab/>
        <w:t>Panel Construction:</w:t>
      </w:r>
    </w:p>
    <w:p w14:paraId="5916810B" w14:textId="77777777" w:rsidR="00067131" w:rsidRPr="00067131" w:rsidRDefault="00067131" w:rsidP="00067131">
      <w:pPr>
        <w:ind w:left="1440" w:hanging="720"/>
        <w:jc w:val="both"/>
        <w:rPr>
          <w:rFonts w:ascii="Helvetica" w:hAnsi="Helvetica" w:cs="Courier New"/>
          <w:b/>
          <w:sz w:val="20"/>
          <w:szCs w:val="20"/>
          <w:u w:val="double"/>
        </w:rPr>
      </w:pPr>
    </w:p>
    <w:p w14:paraId="4F617004" w14:textId="77777777" w:rsidR="00790381" w:rsidRDefault="00790381" w:rsidP="00067131">
      <w:pPr>
        <w:ind w:left="1440" w:hanging="720"/>
        <w:jc w:val="both"/>
        <w:rPr>
          <w:rFonts w:ascii="Helvetica" w:hAnsi="Helvetica"/>
          <w:sz w:val="20"/>
          <w:szCs w:val="20"/>
        </w:rPr>
      </w:pPr>
      <w:r>
        <w:rPr>
          <w:rFonts w:ascii="Helvetica" w:hAnsi="Helvetica"/>
          <w:sz w:val="20"/>
          <w:szCs w:val="20"/>
        </w:rPr>
        <w:t>2.2.1</w:t>
      </w:r>
      <w:r>
        <w:rPr>
          <w:rFonts w:ascii="Helvetica" w:hAnsi="Helvetica"/>
          <w:sz w:val="20"/>
          <w:szCs w:val="20"/>
        </w:rPr>
        <w:tab/>
        <w:t>Glass Panels</w:t>
      </w:r>
    </w:p>
    <w:p w14:paraId="68132E4E" w14:textId="77777777" w:rsidR="00790381" w:rsidRDefault="00790381" w:rsidP="00067131">
      <w:pPr>
        <w:ind w:left="1440" w:hanging="720"/>
        <w:jc w:val="both"/>
        <w:rPr>
          <w:rFonts w:ascii="Helvetica" w:hAnsi="Helvetica"/>
          <w:sz w:val="20"/>
          <w:szCs w:val="20"/>
        </w:rPr>
      </w:pPr>
    </w:p>
    <w:p w14:paraId="42E452E8" w14:textId="77777777" w:rsidR="00A0364C" w:rsidRPr="00067131" w:rsidRDefault="00067131" w:rsidP="00A45B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2138" w:hanging="720"/>
        <w:jc w:val="both"/>
        <w:rPr>
          <w:rFonts w:ascii="Helvetica" w:hAnsi="Helvetica"/>
        </w:rPr>
      </w:pPr>
      <w:r w:rsidRPr="00A45B77">
        <w:rPr>
          <w:rFonts w:ascii="Helvetica" w:hAnsi="Helvetica"/>
        </w:rPr>
        <w:t>2.</w:t>
      </w:r>
      <w:r>
        <w:rPr>
          <w:rFonts w:ascii="Helvetica" w:hAnsi="Helvetica"/>
        </w:rPr>
        <w:t>2</w:t>
      </w:r>
      <w:r w:rsidRPr="00A45B77">
        <w:rPr>
          <w:rFonts w:ascii="Helvetica" w:hAnsi="Helvetica"/>
        </w:rPr>
        <w:t>.1.</w:t>
      </w:r>
      <w:r w:rsidR="00790381">
        <w:rPr>
          <w:rFonts w:ascii="Helvetica" w:hAnsi="Helvetica"/>
        </w:rPr>
        <w:t>1</w:t>
      </w:r>
      <w:r w:rsidRPr="00067131">
        <w:rPr>
          <w:rFonts w:ascii="Helvetica" w:hAnsi="Helvetica"/>
        </w:rPr>
        <w:tab/>
        <w:t xml:space="preserve">Panels shall be architecturally flat with </w:t>
      </w:r>
      <w:r>
        <w:rPr>
          <w:rFonts w:ascii="Helvetica" w:hAnsi="Helvetica"/>
        </w:rPr>
        <w:t xml:space="preserve">no visible defects </w:t>
      </w:r>
      <w:r w:rsidRPr="00067131">
        <w:rPr>
          <w:rFonts w:ascii="Helvetica" w:hAnsi="Helvetica"/>
        </w:rPr>
        <w:t xml:space="preserve">or any other surface deformation and discontinuity. </w:t>
      </w:r>
      <w:r w:rsidR="00A0364C" w:rsidRPr="00F2675F">
        <w:rPr>
          <w:rFonts w:ascii="Helvetica" w:hAnsi="Helvetica"/>
        </w:rPr>
        <w:t>Acoustical panels shall be tempered, laminated glass, ~1/2” (</w:t>
      </w:r>
      <w:r w:rsidR="00A0364C">
        <w:rPr>
          <w:rFonts w:ascii="Helvetica" w:hAnsi="Helvetica"/>
        </w:rPr>
        <w:t>~</w:t>
      </w:r>
      <w:r w:rsidR="00A0364C" w:rsidRPr="00F2675F">
        <w:rPr>
          <w:rFonts w:ascii="Helvetica" w:hAnsi="Helvetica"/>
        </w:rPr>
        <w:t>12.5mm) thick</w:t>
      </w:r>
      <w:r w:rsidR="0092123B">
        <w:rPr>
          <w:rFonts w:ascii="Helvetica" w:hAnsi="Helvetica"/>
        </w:rPr>
        <w:t>.</w:t>
      </w:r>
      <w:r w:rsidR="00A0364C" w:rsidRPr="00F2675F">
        <w:rPr>
          <w:rFonts w:ascii="Helvetica" w:hAnsi="Helvetica"/>
        </w:rPr>
        <w:t xml:space="preserve"> </w:t>
      </w:r>
    </w:p>
    <w:p w14:paraId="4C4D6FB0" w14:textId="77777777" w:rsidR="007A05C7" w:rsidRDefault="007A05C7" w:rsidP="00FF58D5">
      <w:pPr>
        <w:ind w:left="1440"/>
        <w:jc w:val="both"/>
        <w:rPr>
          <w:rFonts w:ascii="Helvetica" w:hAnsi="Helvetica" w:cs="Courier New"/>
          <w:sz w:val="20"/>
          <w:szCs w:val="20"/>
        </w:rPr>
      </w:pPr>
    </w:p>
    <w:p w14:paraId="51C291DF" w14:textId="77777777" w:rsidR="00B24739" w:rsidRPr="00A45B77" w:rsidRDefault="00B24739" w:rsidP="00B24739">
      <w:pPr>
        <w:numPr>
          <w:ilvl w:val="0"/>
          <w:numId w:val="19"/>
        </w:numPr>
        <w:ind w:left="2160"/>
        <w:jc w:val="both"/>
        <w:rPr>
          <w:rFonts w:ascii="Helvetica" w:hAnsi="Helvetica" w:cs="Helvetica"/>
          <w:sz w:val="20"/>
          <w:szCs w:val="20"/>
        </w:rPr>
      </w:pPr>
      <w:bookmarkStart w:id="1" w:name="_Hlk110429063"/>
      <w:r w:rsidRPr="00A45B77">
        <w:rPr>
          <w:rFonts w:ascii="Helvetica" w:hAnsi="Helvetica" w:cs="Helvetica"/>
          <w:sz w:val="20"/>
          <w:szCs w:val="20"/>
          <w:lang w:val="en-CA"/>
        </w:rPr>
        <w:t xml:space="preserve">Laminated glass panels are in accordance with </w:t>
      </w:r>
      <w:r w:rsidRPr="00A45B77">
        <w:rPr>
          <w:rFonts w:ascii="Helvetica" w:hAnsi="Helvetica" w:cs="Helvetica"/>
          <w:color w:val="242424"/>
          <w:sz w:val="20"/>
          <w:szCs w:val="20"/>
          <w:shd w:val="clear" w:color="auto" w:fill="FFFFFF"/>
          <w:lang w:val="en-CA"/>
        </w:rPr>
        <w:t>ANSI Z97.1, CPSC 1201, and ASTM C1172 standards.</w:t>
      </w:r>
    </w:p>
    <w:p w14:paraId="3062F72C" w14:textId="77777777" w:rsidR="00362899" w:rsidRPr="00A45B77" w:rsidRDefault="006654DD" w:rsidP="00BB4B8F">
      <w:pPr>
        <w:numPr>
          <w:ilvl w:val="0"/>
          <w:numId w:val="19"/>
        </w:numPr>
        <w:ind w:left="2160"/>
        <w:jc w:val="both"/>
        <w:rPr>
          <w:rFonts w:ascii="Helvetica" w:hAnsi="Helvetica" w:cs="Helvetica"/>
          <w:sz w:val="20"/>
          <w:szCs w:val="20"/>
        </w:rPr>
      </w:pPr>
      <w:r w:rsidRPr="00A45B77">
        <w:rPr>
          <w:rFonts w:ascii="Helvetica" w:hAnsi="Helvetica" w:cs="Helvetica"/>
          <w:sz w:val="20"/>
          <w:szCs w:val="20"/>
        </w:rPr>
        <w:t>Width and Length t</w:t>
      </w:r>
      <w:r w:rsidR="00104E10" w:rsidRPr="00A45B77">
        <w:rPr>
          <w:rFonts w:ascii="Helvetica" w:hAnsi="Helvetica" w:cs="Helvetica"/>
          <w:sz w:val="20"/>
          <w:szCs w:val="20"/>
        </w:rPr>
        <w:t>olerance</w:t>
      </w:r>
      <w:r w:rsidR="0092123B">
        <w:rPr>
          <w:rFonts w:ascii="Helvetica" w:hAnsi="Helvetica" w:cs="Helvetica"/>
          <w:sz w:val="20"/>
          <w:szCs w:val="20"/>
        </w:rPr>
        <w:t>:</w:t>
      </w:r>
      <w:r w:rsidR="00104E10" w:rsidRPr="00A45B77">
        <w:rPr>
          <w:rFonts w:ascii="Helvetica" w:hAnsi="Helvetica" w:cs="Helvetica"/>
          <w:sz w:val="20"/>
          <w:szCs w:val="20"/>
        </w:rPr>
        <w:t xml:space="preserve"> ± 3/32''</w:t>
      </w:r>
    </w:p>
    <w:p w14:paraId="5FB120AF" w14:textId="77777777" w:rsidR="00362899" w:rsidRPr="00A45B77" w:rsidRDefault="001702B2" w:rsidP="00BB4B8F">
      <w:pPr>
        <w:numPr>
          <w:ilvl w:val="0"/>
          <w:numId w:val="19"/>
        </w:numPr>
        <w:ind w:left="2160"/>
        <w:jc w:val="both"/>
        <w:rPr>
          <w:rFonts w:ascii="Helvetica" w:hAnsi="Helvetica" w:cs="Helvetica"/>
          <w:sz w:val="20"/>
          <w:szCs w:val="20"/>
        </w:rPr>
      </w:pPr>
      <w:r w:rsidRPr="00A45B77">
        <w:rPr>
          <w:rFonts w:ascii="Helvetica" w:hAnsi="Helvetica" w:cs="Helvetica"/>
          <w:sz w:val="20"/>
          <w:szCs w:val="20"/>
        </w:rPr>
        <w:t>Glass t</w:t>
      </w:r>
      <w:r w:rsidR="00104E10" w:rsidRPr="00A45B77">
        <w:rPr>
          <w:rFonts w:ascii="Helvetica" w:hAnsi="Helvetica" w:cs="Helvetica"/>
          <w:sz w:val="20"/>
          <w:szCs w:val="20"/>
        </w:rPr>
        <w:t>hickness range</w:t>
      </w:r>
      <w:r w:rsidR="0092123B">
        <w:rPr>
          <w:rFonts w:ascii="Helvetica" w:hAnsi="Helvetica" w:cs="Helvetica"/>
          <w:sz w:val="20"/>
          <w:szCs w:val="20"/>
        </w:rPr>
        <w:t>:</w:t>
      </w:r>
      <w:r w:rsidR="00104E10" w:rsidRPr="00A45B77">
        <w:rPr>
          <w:rFonts w:ascii="Helvetica" w:hAnsi="Helvetica" w:cs="Helvetica"/>
          <w:sz w:val="20"/>
          <w:szCs w:val="20"/>
        </w:rPr>
        <w:t xml:space="preserve"> 0.461'' - 0.505''</w:t>
      </w:r>
    </w:p>
    <w:bookmarkEnd w:id="1"/>
    <w:p w14:paraId="293FC147" w14:textId="77777777" w:rsidR="00067131" w:rsidRPr="00067131" w:rsidRDefault="00067131" w:rsidP="00067131">
      <w:pPr>
        <w:pStyle w:val="BodyTextIndent3"/>
        <w:spacing w:after="0"/>
        <w:ind w:left="1440" w:hanging="720"/>
        <w:jc w:val="both"/>
        <w:rPr>
          <w:rFonts w:ascii="Helvetica" w:hAnsi="Helvetica" w:cs="Courier New"/>
          <w:sz w:val="20"/>
          <w:szCs w:val="20"/>
        </w:rPr>
      </w:pPr>
    </w:p>
    <w:p w14:paraId="0DE68342" w14:textId="77777777" w:rsidR="00067131" w:rsidRPr="00067131" w:rsidRDefault="00067131" w:rsidP="00A45B77">
      <w:pPr>
        <w:pStyle w:val="BodyTextIndent3"/>
        <w:spacing w:after="0"/>
        <w:ind w:left="1440"/>
        <w:jc w:val="both"/>
        <w:rPr>
          <w:rFonts w:ascii="Helvetica" w:hAnsi="Helvetica" w:cs="Courier New"/>
          <w:sz w:val="20"/>
          <w:szCs w:val="20"/>
        </w:rPr>
      </w:pPr>
      <w:r w:rsidRPr="00A45B77">
        <w:rPr>
          <w:rFonts w:ascii="Helvetica" w:hAnsi="Helvetica"/>
          <w:sz w:val="20"/>
          <w:szCs w:val="20"/>
        </w:rPr>
        <w:t>2.</w:t>
      </w:r>
      <w:r>
        <w:rPr>
          <w:rFonts w:ascii="Helvetica" w:hAnsi="Helvetica"/>
          <w:sz w:val="20"/>
          <w:szCs w:val="20"/>
        </w:rPr>
        <w:t>2</w:t>
      </w:r>
      <w:r w:rsidRPr="00A45B77">
        <w:rPr>
          <w:rFonts w:ascii="Helvetica" w:hAnsi="Helvetica"/>
          <w:sz w:val="20"/>
          <w:szCs w:val="20"/>
        </w:rPr>
        <w:t>.</w:t>
      </w:r>
      <w:r w:rsidR="00FF58D5">
        <w:rPr>
          <w:rFonts w:ascii="Helvetica" w:hAnsi="Helvetica"/>
          <w:sz w:val="20"/>
          <w:szCs w:val="20"/>
        </w:rPr>
        <w:t>1.2</w:t>
      </w:r>
      <w:r w:rsidRPr="00067131">
        <w:rPr>
          <w:rFonts w:ascii="Helvetica" w:hAnsi="Helvetica" w:cs="Courier New"/>
          <w:sz w:val="20"/>
          <w:szCs w:val="20"/>
        </w:rPr>
        <w:tab/>
        <w:t xml:space="preserve">The operable </w:t>
      </w:r>
      <w:r w:rsidRPr="00A45B77">
        <w:rPr>
          <w:rFonts w:ascii="Helvetica" w:hAnsi="Helvetica" w:cs="Courier New"/>
          <w:sz w:val="20"/>
          <w:szCs w:val="20"/>
        </w:rPr>
        <w:t>wall panel</w:t>
      </w:r>
      <w:r w:rsidR="006654DD" w:rsidRPr="00A45B77">
        <w:rPr>
          <w:rFonts w:ascii="Helvetica" w:hAnsi="Helvetica" w:cs="Courier New"/>
          <w:sz w:val="20"/>
          <w:szCs w:val="20"/>
        </w:rPr>
        <w:t>s</w:t>
      </w:r>
      <w:r w:rsidRPr="00A45B77">
        <w:rPr>
          <w:rFonts w:ascii="Helvetica" w:hAnsi="Helvetica" w:cs="Courier New"/>
          <w:sz w:val="20"/>
          <w:szCs w:val="20"/>
        </w:rPr>
        <w:t xml:space="preserve"> shall</w:t>
      </w:r>
      <w:r w:rsidRPr="00067131">
        <w:rPr>
          <w:rFonts w:ascii="Helvetica" w:hAnsi="Helvetica" w:cs="Courier New"/>
          <w:sz w:val="20"/>
          <w:szCs w:val="20"/>
        </w:rPr>
        <w:t xml:space="preserve"> be visibly flat and rigid in the down (closed) position.</w:t>
      </w:r>
      <w:r>
        <w:rPr>
          <w:rFonts w:ascii="Helvetica" w:hAnsi="Helvetica" w:cs="Courier New"/>
          <w:sz w:val="20"/>
          <w:szCs w:val="20"/>
        </w:rPr>
        <w:t xml:space="preserve"> </w:t>
      </w:r>
      <w:r w:rsidR="00935223">
        <w:rPr>
          <w:rFonts w:ascii="Helvetica" w:hAnsi="Helvetica" w:cs="Courier New"/>
          <w:sz w:val="20"/>
          <w:szCs w:val="20"/>
        </w:rPr>
        <w:t>T</w:t>
      </w:r>
      <w:r w:rsidR="00935223" w:rsidRPr="00935223">
        <w:rPr>
          <w:rFonts w:ascii="Helvetica" w:hAnsi="Helvetica" w:cs="Courier New"/>
          <w:sz w:val="20"/>
          <w:szCs w:val="20"/>
        </w:rPr>
        <w:t xml:space="preserve">he wall shall be comprised of </w:t>
      </w:r>
      <w:r w:rsidR="00935223" w:rsidRPr="00CF114F">
        <w:rPr>
          <w:rFonts w:ascii="Helvetica" w:hAnsi="Helvetica" w:cs="Courier New"/>
          <w:sz w:val="20"/>
          <w:szCs w:val="20"/>
        </w:rPr>
        <w:t>a series of tiered vertical glass / acoustical panels, separated by an acoustical air space</w:t>
      </w:r>
      <w:r w:rsidR="00935223">
        <w:rPr>
          <w:rFonts w:ascii="Helvetica" w:hAnsi="Helvetica" w:cs="Courier New"/>
          <w:sz w:val="20"/>
          <w:szCs w:val="20"/>
        </w:rPr>
        <w:t>.</w:t>
      </w:r>
    </w:p>
    <w:p w14:paraId="5F4632DF" w14:textId="77777777" w:rsidR="00067131" w:rsidRPr="00067131" w:rsidRDefault="00067131" w:rsidP="00067131">
      <w:pPr>
        <w:ind w:left="1440" w:hanging="720"/>
        <w:jc w:val="both"/>
        <w:rPr>
          <w:rFonts w:ascii="Helvetica" w:hAnsi="Helvetica" w:cs="Courier New"/>
          <w:sz w:val="20"/>
          <w:szCs w:val="20"/>
        </w:rPr>
      </w:pPr>
    </w:p>
    <w:p w14:paraId="231A822F" w14:textId="77777777" w:rsidR="00067131" w:rsidRDefault="00067131" w:rsidP="00FF58D5">
      <w:pPr>
        <w:ind w:left="1440"/>
        <w:jc w:val="both"/>
        <w:rPr>
          <w:rFonts w:ascii="Helvetica" w:hAnsi="Helvetica" w:cs="Courier New"/>
          <w:sz w:val="20"/>
          <w:szCs w:val="20"/>
        </w:rPr>
      </w:pPr>
      <w:r w:rsidRPr="00A45B77">
        <w:rPr>
          <w:rFonts w:ascii="Helvetica" w:hAnsi="Helvetica"/>
          <w:sz w:val="20"/>
          <w:szCs w:val="20"/>
        </w:rPr>
        <w:t>2.</w:t>
      </w:r>
      <w:r>
        <w:rPr>
          <w:rFonts w:ascii="Helvetica" w:hAnsi="Helvetica"/>
          <w:sz w:val="20"/>
          <w:szCs w:val="20"/>
        </w:rPr>
        <w:t>2</w:t>
      </w:r>
      <w:r w:rsidRPr="00A45B77">
        <w:rPr>
          <w:rFonts w:ascii="Helvetica" w:hAnsi="Helvetica"/>
          <w:sz w:val="20"/>
          <w:szCs w:val="20"/>
        </w:rPr>
        <w:t>.</w:t>
      </w:r>
      <w:r w:rsidR="00FF58D5">
        <w:rPr>
          <w:rFonts w:ascii="Helvetica" w:hAnsi="Helvetica"/>
          <w:sz w:val="20"/>
          <w:szCs w:val="20"/>
        </w:rPr>
        <w:t>1.3</w:t>
      </w:r>
      <w:r w:rsidRPr="00067131">
        <w:rPr>
          <w:rFonts w:ascii="Helvetica" w:hAnsi="Helvetica" w:cs="Courier New"/>
          <w:sz w:val="20"/>
          <w:szCs w:val="20"/>
        </w:rPr>
        <w:tab/>
        <w:t>The operable wall shall not weigh more than ~13 lbs</w:t>
      </w:r>
      <w:r w:rsidR="007D35C0">
        <w:rPr>
          <w:rFonts w:ascii="Helvetica" w:hAnsi="Helvetica" w:cs="Courier New"/>
          <w:sz w:val="20"/>
          <w:szCs w:val="20"/>
        </w:rPr>
        <w:t xml:space="preserve">. </w:t>
      </w:r>
      <w:r w:rsidRPr="00067131">
        <w:rPr>
          <w:rFonts w:ascii="Helvetica" w:hAnsi="Helvetica" w:cs="Courier New"/>
          <w:sz w:val="20"/>
          <w:szCs w:val="20"/>
        </w:rPr>
        <w:t>/</w:t>
      </w:r>
      <w:r w:rsidR="007D35C0">
        <w:rPr>
          <w:rFonts w:ascii="Helvetica" w:hAnsi="Helvetica" w:cs="Courier New"/>
          <w:sz w:val="20"/>
          <w:szCs w:val="20"/>
        </w:rPr>
        <w:t xml:space="preserve"> </w:t>
      </w:r>
      <w:r w:rsidRPr="00067131">
        <w:rPr>
          <w:rFonts w:ascii="Helvetica" w:hAnsi="Helvetica" w:cs="Courier New"/>
          <w:sz w:val="20"/>
          <w:szCs w:val="20"/>
        </w:rPr>
        <w:t>ft</w:t>
      </w:r>
      <w:r w:rsidRPr="00067131">
        <w:rPr>
          <w:rFonts w:ascii="Helvetica" w:hAnsi="Helvetica" w:cs="Courier New"/>
          <w:sz w:val="20"/>
          <w:szCs w:val="20"/>
          <w:vertAlign w:val="superscript"/>
        </w:rPr>
        <w:t>2</w:t>
      </w:r>
      <w:r w:rsidRPr="00067131">
        <w:rPr>
          <w:rFonts w:ascii="Helvetica" w:hAnsi="Helvetica" w:cs="Courier New"/>
          <w:sz w:val="20"/>
          <w:szCs w:val="20"/>
        </w:rPr>
        <w:t xml:space="preserve"> (~6</w:t>
      </w:r>
      <w:r w:rsidR="0047102E">
        <w:rPr>
          <w:rFonts w:ascii="Helvetica" w:hAnsi="Helvetica" w:cs="Courier New"/>
          <w:sz w:val="20"/>
          <w:szCs w:val="20"/>
        </w:rPr>
        <w:t>3</w:t>
      </w:r>
      <w:r w:rsidRPr="00067131">
        <w:rPr>
          <w:rFonts w:ascii="Helvetica" w:hAnsi="Helvetica" w:cs="Courier New"/>
          <w:sz w:val="20"/>
          <w:szCs w:val="20"/>
        </w:rPr>
        <w:t>.</w:t>
      </w:r>
      <w:r w:rsidR="0047102E">
        <w:rPr>
          <w:rFonts w:ascii="Helvetica" w:hAnsi="Helvetica" w:cs="Courier New"/>
          <w:sz w:val="20"/>
          <w:szCs w:val="20"/>
        </w:rPr>
        <w:t>5</w:t>
      </w:r>
      <w:r w:rsidRPr="00067131">
        <w:rPr>
          <w:rFonts w:ascii="Helvetica" w:hAnsi="Helvetica" w:cs="Courier New"/>
          <w:sz w:val="20"/>
          <w:szCs w:val="20"/>
        </w:rPr>
        <w:t xml:space="preserve"> Kg/m</w:t>
      </w:r>
      <w:r w:rsidRPr="00067131">
        <w:rPr>
          <w:rFonts w:ascii="Helvetica" w:hAnsi="Helvetica" w:cs="Courier New"/>
          <w:sz w:val="20"/>
          <w:szCs w:val="20"/>
          <w:vertAlign w:val="superscript"/>
        </w:rPr>
        <w:t>2</w:t>
      </w:r>
      <w:r w:rsidRPr="00067131">
        <w:rPr>
          <w:rFonts w:ascii="Helvetica" w:hAnsi="Helvetica" w:cs="Courier New"/>
          <w:sz w:val="20"/>
          <w:szCs w:val="20"/>
        </w:rPr>
        <w:t xml:space="preserve">), not including the </w:t>
      </w:r>
      <w:r w:rsidR="00A178CC">
        <w:rPr>
          <w:rFonts w:ascii="Helvetica" w:hAnsi="Helvetica" w:cs="Courier New"/>
          <w:sz w:val="20"/>
          <w:szCs w:val="20"/>
        </w:rPr>
        <w:t>motor drive</w:t>
      </w:r>
      <w:r w:rsidRPr="00067131">
        <w:rPr>
          <w:rFonts w:ascii="Helvetica" w:hAnsi="Helvetica" w:cs="Courier New"/>
          <w:sz w:val="20"/>
          <w:szCs w:val="20"/>
        </w:rPr>
        <w:t xml:space="preserve">.  </w:t>
      </w:r>
      <w:bookmarkStart w:id="2" w:name="_Hlk112327682"/>
      <w:r w:rsidRPr="00067131">
        <w:rPr>
          <w:rFonts w:ascii="Helvetica" w:hAnsi="Helvetica" w:cs="Courier New"/>
          <w:sz w:val="20"/>
          <w:szCs w:val="20"/>
        </w:rPr>
        <w:t xml:space="preserve">This is based on a wall 24’-0” long x 12’-0” high FC </w:t>
      </w:r>
      <w:r w:rsidR="007D35C0">
        <w:rPr>
          <w:rFonts w:ascii="Helvetica" w:hAnsi="Helvetica" w:cs="Courier New"/>
          <w:sz w:val="20"/>
          <w:szCs w:val="20"/>
        </w:rPr>
        <w:t xml:space="preserve">(7315 x 3660mm) &amp; </w:t>
      </w:r>
      <w:r w:rsidRPr="00067131">
        <w:rPr>
          <w:rFonts w:ascii="Helvetica" w:hAnsi="Helvetica" w:cs="Courier New"/>
          <w:sz w:val="20"/>
          <w:szCs w:val="20"/>
        </w:rPr>
        <w:t xml:space="preserve">15’-0” </w:t>
      </w:r>
      <w:r w:rsidR="007D35C0">
        <w:rPr>
          <w:rFonts w:ascii="Helvetica" w:hAnsi="Helvetica" w:cs="Courier New"/>
          <w:sz w:val="20"/>
          <w:szCs w:val="20"/>
        </w:rPr>
        <w:t>b</w:t>
      </w:r>
      <w:r w:rsidRPr="00067131">
        <w:rPr>
          <w:rFonts w:ascii="Helvetica" w:hAnsi="Helvetica" w:cs="Courier New"/>
          <w:sz w:val="20"/>
          <w:szCs w:val="20"/>
        </w:rPr>
        <w:t xml:space="preserve">eam </w:t>
      </w:r>
      <w:r w:rsidR="007D35C0">
        <w:rPr>
          <w:rFonts w:ascii="Helvetica" w:hAnsi="Helvetica" w:cs="Courier New"/>
          <w:sz w:val="20"/>
          <w:szCs w:val="20"/>
        </w:rPr>
        <w:t>h</w:t>
      </w:r>
      <w:r w:rsidRPr="00067131">
        <w:rPr>
          <w:rFonts w:ascii="Helvetica" w:hAnsi="Helvetica" w:cs="Courier New"/>
          <w:sz w:val="20"/>
          <w:szCs w:val="20"/>
        </w:rPr>
        <w:t>eigh</w:t>
      </w:r>
      <w:r w:rsidR="007D35C0">
        <w:rPr>
          <w:rFonts w:ascii="Helvetica" w:hAnsi="Helvetica" w:cs="Courier New"/>
          <w:sz w:val="20"/>
          <w:szCs w:val="20"/>
        </w:rPr>
        <w:t>t</w:t>
      </w:r>
      <w:r w:rsidRPr="00067131">
        <w:rPr>
          <w:rFonts w:ascii="Helvetica" w:hAnsi="Helvetica" w:cs="Courier New"/>
          <w:sz w:val="20"/>
          <w:szCs w:val="20"/>
        </w:rPr>
        <w:t>.</w:t>
      </w:r>
    </w:p>
    <w:bookmarkEnd w:id="2"/>
    <w:p w14:paraId="4B011180" w14:textId="77777777" w:rsidR="00067131" w:rsidRDefault="00067131" w:rsidP="00067131">
      <w:pPr>
        <w:ind w:left="1440" w:hanging="720"/>
        <w:jc w:val="both"/>
        <w:rPr>
          <w:rFonts w:ascii="Helvetica" w:hAnsi="Helvetica" w:cs="Courier New"/>
          <w:sz w:val="20"/>
          <w:szCs w:val="20"/>
        </w:rPr>
      </w:pPr>
    </w:p>
    <w:p w14:paraId="03093FD5" w14:textId="77777777" w:rsidR="003D2D01" w:rsidRDefault="003D2D01"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4E28A2D" w14:textId="77777777" w:rsidR="00790381" w:rsidRPr="00EF1370" w:rsidRDefault="00790381" w:rsidP="00A45B77">
      <w:pPr>
        <w:ind w:firstLine="720"/>
        <w:jc w:val="both"/>
        <w:rPr>
          <w:rFonts w:ascii="Helvetica" w:hAnsi="Helvetica" w:cs="Courier New"/>
          <w:b/>
          <w:sz w:val="20"/>
          <w:szCs w:val="20"/>
        </w:rPr>
      </w:pPr>
      <w:r w:rsidRPr="00EF1370">
        <w:rPr>
          <w:rFonts w:ascii="Helvetica" w:hAnsi="Helvetica" w:cs="Courier New"/>
          <w:b/>
          <w:sz w:val="20"/>
          <w:szCs w:val="20"/>
        </w:rPr>
        <w:t>2.</w:t>
      </w:r>
      <w:r w:rsidR="00FF58D5">
        <w:rPr>
          <w:rFonts w:ascii="Helvetica" w:hAnsi="Helvetica" w:cs="Courier New"/>
          <w:b/>
          <w:sz w:val="20"/>
          <w:szCs w:val="20"/>
        </w:rPr>
        <w:t>2.2</w:t>
      </w:r>
      <w:r w:rsidRPr="00EF1370">
        <w:rPr>
          <w:rFonts w:ascii="Helvetica" w:hAnsi="Helvetica" w:cs="Courier New"/>
          <w:b/>
          <w:sz w:val="20"/>
          <w:szCs w:val="20"/>
        </w:rPr>
        <w:tab/>
      </w:r>
      <w:r w:rsidR="006C5272">
        <w:rPr>
          <w:rFonts w:ascii="Helvetica" w:hAnsi="Helvetica" w:cs="Courier New"/>
          <w:b/>
          <w:sz w:val="20"/>
          <w:szCs w:val="20"/>
        </w:rPr>
        <w:t>Lifting Mechanism</w:t>
      </w:r>
      <w:r w:rsidRPr="00EF1370">
        <w:rPr>
          <w:rFonts w:ascii="Helvetica" w:hAnsi="Helvetica" w:cs="Courier New"/>
          <w:b/>
          <w:sz w:val="20"/>
          <w:szCs w:val="20"/>
        </w:rPr>
        <w:t>:</w:t>
      </w:r>
      <w:r w:rsidRPr="00EF1370">
        <w:rPr>
          <w:rFonts w:ascii="Helvetica" w:hAnsi="Helvetica" w:cs="Courier New"/>
          <w:b/>
          <w:sz w:val="20"/>
          <w:szCs w:val="20"/>
        </w:rPr>
        <w:tab/>
      </w:r>
    </w:p>
    <w:p w14:paraId="51DB91E0" w14:textId="77777777" w:rsidR="00790381" w:rsidRPr="00EF1370" w:rsidRDefault="00790381" w:rsidP="00790381">
      <w:pPr>
        <w:jc w:val="both"/>
        <w:rPr>
          <w:rFonts w:ascii="Helvetica" w:hAnsi="Helvetica" w:cs="Courier New"/>
          <w:sz w:val="20"/>
          <w:szCs w:val="20"/>
        </w:rPr>
      </w:pPr>
    </w:p>
    <w:p w14:paraId="6F7831B0" w14:textId="77777777" w:rsidR="00385A55" w:rsidRDefault="00790381" w:rsidP="00FF58D5">
      <w:pPr>
        <w:ind w:left="1440"/>
        <w:jc w:val="both"/>
        <w:rPr>
          <w:rFonts w:ascii="Helvetica" w:hAnsi="Helvetica" w:cs="Courier New"/>
          <w:sz w:val="20"/>
          <w:szCs w:val="20"/>
        </w:rPr>
      </w:pPr>
      <w:r w:rsidRPr="00A45B77">
        <w:rPr>
          <w:rFonts w:ascii="Helvetica" w:hAnsi="Helvetica"/>
          <w:sz w:val="20"/>
          <w:szCs w:val="20"/>
        </w:rPr>
        <w:t>2.</w:t>
      </w:r>
      <w:r w:rsidR="00FF58D5">
        <w:rPr>
          <w:rFonts w:ascii="Helvetica" w:hAnsi="Helvetica"/>
          <w:sz w:val="20"/>
          <w:szCs w:val="20"/>
        </w:rPr>
        <w:t>2.2</w:t>
      </w:r>
      <w:r w:rsidRPr="00A45B77">
        <w:rPr>
          <w:rFonts w:ascii="Helvetica" w:hAnsi="Helvetica"/>
          <w:sz w:val="20"/>
          <w:szCs w:val="20"/>
        </w:rPr>
        <w:t>.</w:t>
      </w:r>
      <w:r w:rsidR="00FF58D5">
        <w:rPr>
          <w:rFonts w:ascii="Helvetica" w:hAnsi="Helvetica"/>
          <w:sz w:val="20"/>
          <w:szCs w:val="20"/>
        </w:rPr>
        <w:t>1</w:t>
      </w:r>
      <w:r w:rsidRPr="00EF1370">
        <w:rPr>
          <w:rFonts w:ascii="Helvetica" w:hAnsi="Helvetica" w:cs="Courier New"/>
          <w:sz w:val="20"/>
          <w:szCs w:val="20"/>
        </w:rPr>
        <w:tab/>
        <w:t xml:space="preserve">The hanging, folding and extension mechanism shall be, as much as possible, made from structural grade aluminum extrusions and structural shapes, to minimize the weight of the system. </w:t>
      </w:r>
    </w:p>
    <w:p w14:paraId="71171BAE" w14:textId="77777777" w:rsidR="00385A55" w:rsidRDefault="00385A55" w:rsidP="00FF58D5">
      <w:pPr>
        <w:ind w:left="1440"/>
        <w:jc w:val="both"/>
        <w:rPr>
          <w:rFonts w:ascii="Helvetica" w:hAnsi="Helvetica" w:cs="Courier New"/>
          <w:sz w:val="20"/>
          <w:szCs w:val="20"/>
        </w:rPr>
      </w:pPr>
    </w:p>
    <w:p w14:paraId="1E8DCE09" w14:textId="77777777" w:rsidR="00385A55" w:rsidRDefault="00B11257" w:rsidP="00FF58D5">
      <w:pPr>
        <w:ind w:left="1440"/>
        <w:jc w:val="both"/>
        <w:rPr>
          <w:rFonts w:ascii="Helvetica" w:hAnsi="Helvetica" w:cs="Courier New"/>
          <w:sz w:val="20"/>
          <w:szCs w:val="20"/>
        </w:rPr>
      </w:pPr>
      <w:r>
        <w:rPr>
          <w:rFonts w:ascii="Helvetica" w:hAnsi="Helvetica" w:cs="Courier New"/>
          <w:sz w:val="20"/>
          <w:szCs w:val="20"/>
        </w:rPr>
        <w:lastRenderedPageBreak/>
        <w:t>2.2.2.2 All</w:t>
      </w:r>
      <w:r w:rsidR="00790381" w:rsidRPr="00EF1370">
        <w:rPr>
          <w:rFonts w:ascii="Helvetica" w:hAnsi="Helvetica" w:cs="Courier New"/>
          <w:sz w:val="20"/>
          <w:szCs w:val="20"/>
        </w:rPr>
        <w:t xml:space="preserve"> wear surfaces, such as bushings, spacers, pins, discs, bearings, sleeves shall be designed to function quietly and with minimum wear, over the </w:t>
      </w:r>
      <w:r w:rsidRPr="00AF78B6">
        <w:rPr>
          <w:rFonts w:ascii="Helvetica" w:hAnsi="Helvetica" w:cs="Courier New"/>
          <w:sz w:val="20"/>
          <w:szCs w:val="20"/>
        </w:rPr>
        <w:t>10,000-cycle</w:t>
      </w:r>
      <w:r w:rsidR="00790381" w:rsidRPr="00EF1370">
        <w:rPr>
          <w:rFonts w:ascii="Helvetica" w:hAnsi="Helvetica" w:cs="Courier New"/>
          <w:sz w:val="20"/>
          <w:szCs w:val="20"/>
        </w:rPr>
        <w:t xml:space="preserve"> design life of the </w:t>
      </w:r>
      <w:r w:rsidR="00790381">
        <w:rPr>
          <w:rFonts w:ascii="Helvetica" w:hAnsi="Helvetica" w:cs="Courier New"/>
          <w:sz w:val="20"/>
          <w:szCs w:val="20"/>
        </w:rPr>
        <w:t>operable wall</w:t>
      </w:r>
      <w:r w:rsidR="00790381" w:rsidRPr="00EF1370">
        <w:rPr>
          <w:rFonts w:ascii="Helvetica" w:hAnsi="Helvetica" w:cs="Courier New"/>
          <w:sz w:val="20"/>
          <w:szCs w:val="20"/>
        </w:rPr>
        <w:t xml:space="preserve">. </w:t>
      </w:r>
    </w:p>
    <w:p w14:paraId="4125F16E" w14:textId="77777777" w:rsidR="00385A55" w:rsidRDefault="00385A55" w:rsidP="00FF58D5">
      <w:pPr>
        <w:ind w:left="1440"/>
        <w:jc w:val="both"/>
        <w:rPr>
          <w:rFonts w:ascii="Helvetica" w:hAnsi="Helvetica" w:cs="Courier New"/>
          <w:sz w:val="20"/>
          <w:szCs w:val="20"/>
        </w:rPr>
      </w:pPr>
    </w:p>
    <w:p w14:paraId="67ABF1B5" w14:textId="77777777" w:rsidR="00790381" w:rsidRDefault="00385A55" w:rsidP="00FF58D5">
      <w:pPr>
        <w:ind w:left="1440"/>
        <w:jc w:val="both"/>
        <w:rPr>
          <w:rFonts w:ascii="Helvetica" w:hAnsi="Helvetica" w:cs="Courier New"/>
          <w:sz w:val="20"/>
          <w:szCs w:val="20"/>
        </w:rPr>
      </w:pPr>
      <w:r>
        <w:rPr>
          <w:rFonts w:ascii="Helvetica" w:hAnsi="Helvetica" w:cs="Courier New"/>
          <w:sz w:val="20"/>
          <w:szCs w:val="20"/>
        </w:rPr>
        <w:t xml:space="preserve">2.2.2.3. </w:t>
      </w:r>
      <w:r w:rsidR="00790381" w:rsidRPr="00EF1370">
        <w:rPr>
          <w:rFonts w:ascii="Helvetica" w:hAnsi="Helvetica" w:cs="Courier New"/>
          <w:sz w:val="20"/>
          <w:szCs w:val="20"/>
        </w:rPr>
        <w:t>The hangers, which fasten the lifting mechanism to the support steel, shall be fabricated from steel and shall be welded or bolted to the support steel supplied by others.</w:t>
      </w:r>
    </w:p>
    <w:p w14:paraId="4A64AA69" w14:textId="77777777" w:rsidR="000B4144" w:rsidRDefault="000B4144" w:rsidP="00886C5A">
      <w:pPr>
        <w:jc w:val="both"/>
        <w:rPr>
          <w:rFonts w:ascii="Helvetica" w:hAnsi="Helvetica" w:cs="Courier New"/>
          <w:sz w:val="20"/>
          <w:szCs w:val="20"/>
        </w:rPr>
      </w:pPr>
    </w:p>
    <w:p w14:paraId="12EA4913" w14:textId="77777777" w:rsidR="002001A8" w:rsidRPr="00A45B77" w:rsidRDefault="002001A8" w:rsidP="002001A8">
      <w:pPr>
        <w:tabs>
          <w:tab w:val="left" w:pos="4680"/>
        </w:tabs>
        <w:ind w:left="1440" w:hanging="720"/>
        <w:jc w:val="both"/>
        <w:rPr>
          <w:rFonts w:ascii="Helvetica" w:hAnsi="Helvetica"/>
          <w:sz w:val="20"/>
          <w:szCs w:val="20"/>
        </w:rPr>
      </w:pPr>
      <w:r w:rsidRPr="00A45B77">
        <w:rPr>
          <w:rFonts w:ascii="Helvetica" w:hAnsi="Helvetica"/>
          <w:b/>
          <w:bCs/>
          <w:sz w:val="20"/>
          <w:szCs w:val="20"/>
        </w:rPr>
        <w:t>2.2.3</w:t>
      </w:r>
      <w:r w:rsidRPr="00A45B77">
        <w:rPr>
          <w:rFonts w:ascii="Helvetica" w:hAnsi="Helvetica"/>
          <w:sz w:val="20"/>
          <w:szCs w:val="20"/>
        </w:rPr>
        <w:t xml:space="preserve"> </w:t>
      </w:r>
      <w:r w:rsidR="006C5272">
        <w:rPr>
          <w:rFonts w:ascii="Helvetica" w:hAnsi="Helvetica"/>
          <w:sz w:val="20"/>
          <w:szCs w:val="20"/>
        </w:rPr>
        <w:tab/>
      </w:r>
      <w:r w:rsidRPr="00A45B77">
        <w:rPr>
          <w:rFonts w:ascii="Helvetica" w:hAnsi="Helvetica"/>
          <w:b/>
          <w:bCs/>
          <w:color w:val="000000"/>
          <w:sz w:val="20"/>
          <w:szCs w:val="20"/>
        </w:rPr>
        <w:t>Motor Drive</w:t>
      </w:r>
      <w:r w:rsidR="006C5272">
        <w:rPr>
          <w:rFonts w:ascii="Helvetica" w:hAnsi="Helvetica"/>
          <w:b/>
          <w:bCs/>
          <w:color w:val="000000"/>
          <w:sz w:val="20"/>
          <w:szCs w:val="20"/>
        </w:rPr>
        <w:t>:</w:t>
      </w:r>
    </w:p>
    <w:p w14:paraId="410229F4" w14:textId="77777777" w:rsidR="002001A8" w:rsidRPr="00A45B77" w:rsidRDefault="002001A8" w:rsidP="002001A8">
      <w:pPr>
        <w:tabs>
          <w:tab w:val="left" w:pos="4680"/>
        </w:tabs>
        <w:ind w:left="720" w:hanging="720"/>
        <w:jc w:val="both"/>
        <w:rPr>
          <w:rFonts w:ascii="Helvetica" w:hAnsi="Helvetica"/>
          <w:sz w:val="20"/>
          <w:szCs w:val="20"/>
        </w:rPr>
      </w:pPr>
    </w:p>
    <w:p w14:paraId="0B105D7F" w14:textId="77777777" w:rsidR="002001A8" w:rsidRPr="00A45B77" w:rsidRDefault="002001A8" w:rsidP="002001A8">
      <w:pPr>
        <w:tabs>
          <w:tab w:val="left" w:pos="4680"/>
        </w:tabs>
        <w:ind w:left="2160" w:hanging="720"/>
        <w:jc w:val="both"/>
        <w:rPr>
          <w:rFonts w:ascii="Helvetica" w:hAnsi="Helvetica"/>
          <w:sz w:val="20"/>
          <w:szCs w:val="20"/>
        </w:rPr>
      </w:pPr>
      <w:r w:rsidRPr="00A45B77">
        <w:rPr>
          <w:rFonts w:ascii="Helvetica" w:hAnsi="Helvetica"/>
          <w:sz w:val="20"/>
          <w:szCs w:val="20"/>
        </w:rPr>
        <w:t>2.2.3.1</w:t>
      </w:r>
      <w:r w:rsidRPr="00A45B77">
        <w:rPr>
          <w:rFonts w:ascii="Helvetica" w:hAnsi="Helvetica"/>
          <w:sz w:val="20"/>
          <w:szCs w:val="20"/>
        </w:rPr>
        <w:tab/>
        <w:t xml:space="preserve">The </w:t>
      </w:r>
      <w:r w:rsidRPr="00A45B77">
        <w:rPr>
          <w:rFonts w:ascii="Helvetica" w:hAnsi="Helvetica"/>
          <w:color w:val="000000"/>
          <w:sz w:val="20"/>
          <w:szCs w:val="20"/>
        </w:rPr>
        <w:t>motor drive</w:t>
      </w:r>
      <w:r w:rsidRPr="00A45B77">
        <w:rPr>
          <w:rFonts w:ascii="Helvetica" w:hAnsi="Helvetica"/>
          <w:sz w:val="20"/>
          <w:szCs w:val="20"/>
        </w:rPr>
        <w:t xml:space="preserve"> shall be sized properly so that it can open and close the wall effectively over the </w:t>
      </w:r>
      <w:r w:rsidR="00B11257" w:rsidRPr="00A45B77">
        <w:rPr>
          <w:rFonts w:ascii="Helvetica" w:hAnsi="Helvetica"/>
          <w:sz w:val="20"/>
          <w:szCs w:val="20"/>
        </w:rPr>
        <w:t>10,000-cycle</w:t>
      </w:r>
      <w:r w:rsidRPr="00A45B77">
        <w:rPr>
          <w:rFonts w:ascii="Helvetica" w:hAnsi="Helvetica"/>
          <w:sz w:val="20"/>
          <w:szCs w:val="20"/>
        </w:rPr>
        <w:t xml:space="preserve"> design life of the wall, at the minimum design speed specified in point 1.3.</w:t>
      </w:r>
      <w:r w:rsidR="00DB185D">
        <w:rPr>
          <w:rFonts w:ascii="Helvetica" w:hAnsi="Helvetica"/>
          <w:sz w:val="20"/>
          <w:szCs w:val="20"/>
        </w:rPr>
        <w:t>1.9</w:t>
      </w:r>
      <w:r w:rsidRPr="00A45B77">
        <w:rPr>
          <w:rFonts w:ascii="Helvetica" w:hAnsi="Helvetica"/>
          <w:sz w:val="20"/>
          <w:szCs w:val="20"/>
        </w:rPr>
        <w:t>.</w:t>
      </w:r>
    </w:p>
    <w:p w14:paraId="0DDF7B2D" w14:textId="77777777" w:rsidR="002001A8" w:rsidRPr="00A45B77" w:rsidRDefault="002001A8" w:rsidP="002001A8">
      <w:pPr>
        <w:tabs>
          <w:tab w:val="left" w:pos="4680"/>
        </w:tabs>
        <w:ind w:left="2160" w:hanging="720"/>
        <w:jc w:val="both"/>
        <w:rPr>
          <w:rFonts w:ascii="Helvetica" w:hAnsi="Helvetica"/>
          <w:sz w:val="20"/>
          <w:szCs w:val="20"/>
          <w:u w:val="single"/>
        </w:rPr>
      </w:pPr>
    </w:p>
    <w:p w14:paraId="51851D00" w14:textId="77777777" w:rsidR="002001A8" w:rsidRPr="00A45B77" w:rsidRDefault="002001A8" w:rsidP="002001A8">
      <w:pPr>
        <w:tabs>
          <w:tab w:val="left" w:pos="4680"/>
        </w:tabs>
        <w:ind w:left="2160" w:hanging="720"/>
        <w:jc w:val="both"/>
        <w:rPr>
          <w:rFonts w:ascii="Helvetica" w:hAnsi="Helvetica"/>
          <w:sz w:val="20"/>
          <w:szCs w:val="20"/>
        </w:rPr>
      </w:pPr>
      <w:r w:rsidRPr="00A45B77">
        <w:rPr>
          <w:rFonts w:ascii="Helvetica" w:hAnsi="Helvetica"/>
          <w:sz w:val="20"/>
          <w:szCs w:val="20"/>
        </w:rPr>
        <w:t>2.2.3.2</w:t>
      </w:r>
      <w:r w:rsidRPr="00A45B77">
        <w:rPr>
          <w:rFonts w:ascii="Helvetica" w:hAnsi="Helvetica"/>
          <w:sz w:val="20"/>
          <w:szCs w:val="20"/>
        </w:rPr>
        <w:tab/>
        <w:t xml:space="preserve">The </w:t>
      </w:r>
      <w:r w:rsidRPr="00A45B77">
        <w:rPr>
          <w:rFonts w:ascii="Helvetica" w:hAnsi="Helvetica"/>
          <w:color w:val="000000"/>
          <w:sz w:val="20"/>
          <w:szCs w:val="20"/>
        </w:rPr>
        <w:t>folding mechanism</w:t>
      </w:r>
      <w:r w:rsidRPr="00A45B77">
        <w:rPr>
          <w:rFonts w:ascii="Helvetica" w:hAnsi="Helvetica"/>
          <w:sz w:val="20"/>
          <w:szCs w:val="20"/>
        </w:rPr>
        <w:t xml:space="preserve"> shall be designed to function as smoothly, </w:t>
      </w:r>
      <w:r w:rsidR="00BA7598" w:rsidRPr="00A45B77">
        <w:rPr>
          <w:rFonts w:ascii="Helvetica" w:hAnsi="Helvetica"/>
          <w:sz w:val="20"/>
          <w:szCs w:val="20"/>
        </w:rPr>
        <w:t>quietly,</w:t>
      </w:r>
      <w:r w:rsidRPr="00A45B77">
        <w:rPr>
          <w:rFonts w:ascii="Helvetica" w:hAnsi="Helvetica"/>
          <w:sz w:val="20"/>
          <w:szCs w:val="20"/>
        </w:rPr>
        <w:t xml:space="preserve"> and safely as possible.  Wherever possible, ball bearings shall be used instead of bushings and wear surfaces. In no circumstance shall chain or belt drive systems be acceptable.</w:t>
      </w:r>
    </w:p>
    <w:p w14:paraId="7AB676EB" w14:textId="77777777" w:rsidR="002001A8" w:rsidRPr="00A45B77" w:rsidRDefault="002001A8" w:rsidP="002001A8">
      <w:pPr>
        <w:tabs>
          <w:tab w:val="left" w:pos="4680"/>
        </w:tabs>
        <w:ind w:left="2160" w:hanging="720"/>
        <w:jc w:val="both"/>
        <w:rPr>
          <w:rFonts w:ascii="Helvetica" w:hAnsi="Helvetica"/>
          <w:sz w:val="20"/>
          <w:szCs w:val="20"/>
        </w:rPr>
      </w:pPr>
    </w:p>
    <w:p w14:paraId="44FD011E" w14:textId="77777777" w:rsidR="002001A8" w:rsidRPr="00A45B77" w:rsidRDefault="002001A8" w:rsidP="002001A8">
      <w:pPr>
        <w:tabs>
          <w:tab w:val="left" w:pos="4680"/>
        </w:tabs>
        <w:ind w:left="2160" w:hanging="720"/>
        <w:jc w:val="both"/>
        <w:rPr>
          <w:rFonts w:ascii="Helvetica" w:hAnsi="Helvetica"/>
          <w:sz w:val="20"/>
          <w:szCs w:val="20"/>
        </w:rPr>
      </w:pPr>
      <w:r w:rsidRPr="00A45B77">
        <w:rPr>
          <w:rFonts w:ascii="Helvetica" w:hAnsi="Helvetica"/>
          <w:sz w:val="20"/>
          <w:szCs w:val="20"/>
        </w:rPr>
        <w:t>2.2.3.3</w:t>
      </w:r>
      <w:r w:rsidRPr="00A45B77">
        <w:rPr>
          <w:rFonts w:ascii="Helvetica" w:hAnsi="Helvetica"/>
          <w:sz w:val="20"/>
          <w:szCs w:val="20"/>
        </w:rPr>
        <w:tab/>
        <w:t xml:space="preserve">There shall be a wire rope cable for every set of </w:t>
      </w:r>
      <w:r w:rsidRPr="00A45B77">
        <w:rPr>
          <w:rFonts w:ascii="Helvetica" w:hAnsi="Helvetica"/>
          <w:color w:val="000000"/>
          <w:sz w:val="20"/>
          <w:szCs w:val="20"/>
        </w:rPr>
        <w:t>folding mechanism</w:t>
      </w:r>
      <w:r w:rsidRPr="00A45B77">
        <w:rPr>
          <w:rFonts w:ascii="Helvetica" w:hAnsi="Helvetica"/>
          <w:sz w:val="20"/>
          <w:szCs w:val="20"/>
        </w:rPr>
        <w:t>. This cable shall be of 6 x 31 construction aircraft cable and shall be made of galvanized steel. The diameter of the cables shall be sized so that they shall be able to hold the entire weight of the wall, with the appropriate safety factor.</w:t>
      </w:r>
    </w:p>
    <w:p w14:paraId="3920BD88" w14:textId="77777777" w:rsidR="002001A8" w:rsidRPr="00A45B77" w:rsidRDefault="002001A8" w:rsidP="002001A8">
      <w:pPr>
        <w:tabs>
          <w:tab w:val="left" w:pos="4680"/>
        </w:tabs>
        <w:ind w:left="2160" w:hanging="720"/>
        <w:jc w:val="both"/>
        <w:rPr>
          <w:rFonts w:ascii="Helvetica" w:hAnsi="Helvetica"/>
          <w:sz w:val="20"/>
          <w:szCs w:val="20"/>
        </w:rPr>
      </w:pPr>
    </w:p>
    <w:p w14:paraId="3813D7E2" w14:textId="77777777" w:rsidR="002001A8" w:rsidRPr="00A45B77" w:rsidRDefault="002001A8" w:rsidP="002001A8">
      <w:pPr>
        <w:tabs>
          <w:tab w:val="left" w:pos="4680"/>
        </w:tabs>
        <w:ind w:left="2160" w:hanging="720"/>
        <w:jc w:val="both"/>
        <w:rPr>
          <w:rFonts w:ascii="Helvetica" w:hAnsi="Helvetica"/>
          <w:sz w:val="20"/>
          <w:szCs w:val="20"/>
        </w:rPr>
      </w:pPr>
      <w:r w:rsidRPr="00A45B77">
        <w:rPr>
          <w:rFonts w:ascii="Helvetica" w:hAnsi="Helvetica"/>
          <w:sz w:val="20"/>
          <w:szCs w:val="20"/>
        </w:rPr>
        <w:t>2.2.3.4</w:t>
      </w:r>
      <w:r w:rsidRPr="00A45B77">
        <w:rPr>
          <w:rFonts w:ascii="Helvetica" w:hAnsi="Helvetica"/>
          <w:sz w:val="20"/>
          <w:szCs w:val="20"/>
        </w:rPr>
        <w:tab/>
        <w:t>The cable wraps on yoyo drums with 2 safety wraps and multiple layers of cable.</w:t>
      </w:r>
    </w:p>
    <w:p w14:paraId="6C4DCBE5" w14:textId="77777777" w:rsidR="002001A8" w:rsidRPr="00A45B77" w:rsidRDefault="002001A8" w:rsidP="002001A8">
      <w:pPr>
        <w:tabs>
          <w:tab w:val="left" w:pos="3960"/>
        </w:tabs>
        <w:ind w:left="2160" w:hanging="720"/>
        <w:rPr>
          <w:rFonts w:ascii="Helvetica" w:hAnsi="Helvetica"/>
          <w:sz w:val="20"/>
          <w:szCs w:val="20"/>
        </w:rPr>
      </w:pPr>
    </w:p>
    <w:p w14:paraId="7F940560" w14:textId="77777777" w:rsidR="002001A8" w:rsidRPr="00A45B77" w:rsidRDefault="002001A8" w:rsidP="002001A8">
      <w:pPr>
        <w:tabs>
          <w:tab w:val="left" w:pos="3960"/>
          <w:tab w:val="left" w:pos="4680"/>
        </w:tabs>
        <w:ind w:left="2160" w:hanging="720"/>
        <w:jc w:val="both"/>
        <w:rPr>
          <w:rFonts w:ascii="Helvetica" w:hAnsi="Helvetica"/>
          <w:sz w:val="20"/>
          <w:szCs w:val="20"/>
        </w:rPr>
      </w:pPr>
      <w:r w:rsidRPr="00A45B77">
        <w:rPr>
          <w:rFonts w:ascii="Helvetica" w:hAnsi="Helvetica"/>
          <w:sz w:val="20"/>
          <w:szCs w:val="20"/>
        </w:rPr>
        <w:t>2.2.3.5</w:t>
      </w:r>
      <w:r w:rsidRPr="00A45B77">
        <w:rPr>
          <w:rFonts w:ascii="Helvetica" w:hAnsi="Helvetica"/>
          <w:sz w:val="20"/>
          <w:szCs w:val="20"/>
        </w:rPr>
        <w:tab/>
        <w:t>The line shaft, sized to deliver the required torque with minimum deflection, shall support and rotate the cable drums.</w:t>
      </w:r>
    </w:p>
    <w:p w14:paraId="6C9F375F" w14:textId="77777777" w:rsidR="002001A8" w:rsidRPr="00A45B77" w:rsidRDefault="002001A8" w:rsidP="002001A8">
      <w:pPr>
        <w:tabs>
          <w:tab w:val="left" w:pos="3960"/>
          <w:tab w:val="left" w:pos="4680"/>
        </w:tabs>
        <w:ind w:left="2160" w:hanging="720"/>
        <w:jc w:val="both"/>
        <w:rPr>
          <w:rFonts w:ascii="Helvetica" w:hAnsi="Helvetica"/>
          <w:sz w:val="20"/>
          <w:szCs w:val="20"/>
        </w:rPr>
      </w:pPr>
    </w:p>
    <w:p w14:paraId="331C2F53" w14:textId="77777777" w:rsidR="002001A8" w:rsidRPr="00A45B77" w:rsidRDefault="002001A8" w:rsidP="002001A8">
      <w:pPr>
        <w:tabs>
          <w:tab w:val="left" w:pos="4680"/>
        </w:tabs>
        <w:ind w:left="2160" w:hanging="720"/>
        <w:jc w:val="both"/>
        <w:rPr>
          <w:rFonts w:ascii="Helvetica" w:hAnsi="Helvetica"/>
          <w:sz w:val="20"/>
          <w:szCs w:val="20"/>
        </w:rPr>
      </w:pPr>
      <w:r w:rsidRPr="00A45B77">
        <w:rPr>
          <w:rFonts w:ascii="Helvetica" w:hAnsi="Helvetica"/>
          <w:sz w:val="20"/>
          <w:szCs w:val="20"/>
        </w:rPr>
        <w:t>2.2.3.6</w:t>
      </w:r>
      <w:r w:rsidRPr="00A45B77">
        <w:rPr>
          <w:rFonts w:ascii="Helvetica" w:hAnsi="Helvetica"/>
          <w:sz w:val="20"/>
          <w:szCs w:val="20"/>
        </w:rPr>
        <w:tab/>
        <w:t>Flange bearings shall be used for the drive system, located immediately on both sides of the drum assembly.</w:t>
      </w:r>
    </w:p>
    <w:p w14:paraId="5B5047B6" w14:textId="77777777" w:rsidR="002001A8" w:rsidRPr="00A45B77" w:rsidRDefault="002001A8" w:rsidP="002001A8">
      <w:pPr>
        <w:tabs>
          <w:tab w:val="left" w:pos="4680"/>
        </w:tabs>
        <w:ind w:left="2160" w:hanging="720"/>
        <w:jc w:val="both"/>
        <w:rPr>
          <w:rFonts w:ascii="Helvetica" w:hAnsi="Helvetica"/>
          <w:sz w:val="20"/>
          <w:szCs w:val="20"/>
          <w:u w:val="double"/>
        </w:rPr>
      </w:pPr>
    </w:p>
    <w:p w14:paraId="31DBF2AD" w14:textId="77777777" w:rsidR="002001A8" w:rsidRPr="00A45B77" w:rsidRDefault="002001A8" w:rsidP="002001A8">
      <w:pPr>
        <w:tabs>
          <w:tab w:val="left" w:pos="4680"/>
        </w:tabs>
        <w:ind w:left="2160" w:hanging="720"/>
        <w:jc w:val="both"/>
        <w:rPr>
          <w:rFonts w:ascii="Helvetica" w:hAnsi="Helvetica"/>
          <w:sz w:val="20"/>
          <w:szCs w:val="20"/>
        </w:rPr>
      </w:pPr>
      <w:r w:rsidRPr="00A45B77">
        <w:rPr>
          <w:rFonts w:ascii="Helvetica" w:hAnsi="Helvetica"/>
          <w:sz w:val="20"/>
          <w:szCs w:val="20"/>
        </w:rPr>
        <w:t>2.2.3.7</w:t>
      </w:r>
      <w:r w:rsidRPr="00A45B77">
        <w:rPr>
          <w:rFonts w:ascii="Helvetica" w:hAnsi="Helvetica"/>
          <w:sz w:val="20"/>
          <w:szCs w:val="20"/>
        </w:rPr>
        <w:tab/>
        <w:t xml:space="preserve">The </w:t>
      </w:r>
      <w:r w:rsidRPr="00A45B77">
        <w:rPr>
          <w:rFonts w:ascii="Helvetica" w:hAnsi="Helvetica"/>
          <w:color w:val="000000"/>
          <w:sz w:val="20"/>
          <w:szCs w:val="20"/>
        </w:rPr>
        <w:t>motor drive</w:t>
      </w:r>
      <w:r w:rsidRPr="00A45B77">
        <w:rPr>
          <w:rFonts w:ascii="Helvetica" w:hAnsi="Helvetica"/>
          <w:sz w:val="20"/>
          <w:szCs w:val="20"/>
        </w:rPr>
        <w:t xml:space="preserve"> shall be sized to </w:t>
      </w:r>
      <w:r w:rsidR="00CA0BA6" w:rsidRPr="000B61A5">
        <w:rPr>
          <w:rFonts w:ascii="Helvetica" w:hAnsi="Helvetica"/>
          <w:sz w:val="20"/>
          <w:szCs w:val="20"/>
        </w:rPr>
        <w:t>safely and effectively</w:t>
      </w:r>
      <w:r w:rsidR="00CA0BA6" w:rsidRPr="00A45B77">
        <w:rPr>
          <w:rFonts w:ascii="Helvetica" w:hAnsi="Helvetica"/>
          <w:sz w:val="20"/>
          <w:szCs w:val="20"/>
        </w:rPr>
        <w:t xml:space="preserve"> </w:t>
      </w:r>
      <w:r w:rsidRPr="00A45B77">
        <w:rPr>
          <w:rFonts w:ascii="Helvetica" w:hAnsi="Helvetica"/>
          <w:sz w:val="20"/>
          <w:szCs w:val="20"/>
        </w:rPr>
        <w:t xml:space="preserve">deliver </w:t>
      </w:r>
      <w:r w:rsidR="00BA7598" w:rsidRPr="00A45B77">
        <w:rPr>
          <w:rFonts w:ascii="Helvetica" w:hAnsi="Helvetica"/>
          <w:sz w:val="20"/>
          <w:szCs w:val="20"/>
        </w:rPr>
        <w:t>enough</w:t>
      </w:r>
      <w:r w:rsidRPr="00A45B77">
        <w:rPr>
          <w:rFonts w:ascii="Helvetica" w:hAnsi="Helvetica"/>
          <w:sz w:val="20"/>
          <w:szCs w:val="20"/>
        </w:rPr>
        <w:t xml:space="preserve"> torque to raise and lower the operable wall over its design life.</w:t>
      </w:r>
    </w:p>
    <w:p w14:paraId="5DF99D5B" w14:textId="77777777" w:rsidR="002001A8" w:rsidRPr="00A45B77" w:rsidRDefault="002001A8" w:rsidP="002001A8">
      <w:pPr>
        <w:tabs>
          <w:tab w:val="left" w:pos="4680"/>
        </w:tabs>
        <w:ind w:left="2160" w:hanging="720"/>
        <w:jc w:val="both"/>
        <w:rPr>
          <w:rFonts w:ascii="Helvetica" w:hAnsi="Helvetica"/>
          <w:sz w:val="20"/>
          <w:szCs w:val="20"/>
        </w:rPr>
      </w:pPr>
    </w:p>
    <w:p w14:paraId="4C1682FA" w14:textId="77777777" w:rsidR="002001A8" w:rsidRPr="002001A8" w:rsidRDefault="002001A8" w:rsidP="00A45B77">
      <w:pPr>
        <w:tabs>
          <w:tab w:val="left" w:pos="4680"/>
        </w:tabs>
        <w:ind w:left="2160" w:hanging="720"/>
        <w:jc w:val="both"/>
        <w:rPr>
          <w:rFonts w:ascii="Helvetica" w:hAnsi="Helvetica"/>
          <w:sz w:val="20"/>
          <w:szCs w:val="20"/>
        </w:rPr>
      </w:pPr>
      <w:r w:rsidRPr="00A45B77">
        <w:rPr>
          <w:rFonts w:ascii="Helvetica" w:hAnsi="Helvetica"/>
          <w:sz w:val="20"/>
          <w:szCs w:val="20"/>
        </w:rPr>
        <w:t>2.2.3.8</w:t>
      </w:r>
      <w:r w:rsidRPr="00A45B77">
        <w:rPr>
          <w:rFonts w:ascii="Helvetica" w:hAnsi="Helvetica"/>
          <w:sz w:val="20"/>
          <w:szCs w:val="20"/>
        </w:rPr>
        <w:tab/>
        <w:t xml:space="preserve">The </w:t>
      </w:r>
      <w:r w:rsidRPr="00A45B77">
        <w:rPr>
          <w:rFonts w:ascii="Helvetica" w:hAnsi="Helvetica"/>
          <w:color w:val="000000"/>
          <w:sz w:val="20"/>
          <w:szCs w:val="20"/>
        </w:rPr>
        <w:t>motor drive</w:t>
      </w:r>
      <w:r w:rsidRPr="00A45B77">
        <w:rPr>
          <w:rFonts w:ascii="Helvetica" w:hAnsi="Helvetica"/>
          <w:sz w:val="20"/>
          <w:szCs w:val="20"/>
        </w:rPr>
        <w:t xml:space="preserve"> shall use the latest in industry standards in thermal protection, overload protection, quick acting fuses, etc., </w:t>
      </w:r>
      <w:r w:rsidR="00BA7598" w:rsidRPr="00A45B77">
        <w:rPr>
          <w:rFonts w:ascii="Helvetica" w:hAnsi="Helvetica"/>
          <w:sz w:val="20"/>
          <w:szCs w:val="20"/>
        </w:rPr>
        <w:t>to</w:t>
      </w:r>
      <w:r w:rsidRPr="00A45B77">
        <w:rPr>
          <w:rFonts w:ascii="Helvetica" w:hAnsi="Helvetica"/>
          <w:sz w:val="20"/>
          <w:szCs w:val="20"/>
        </w:rPr>
        <w:t xml:space="preserve"> ensure the safety and reliability of the system.</w:t>
      </w:r>
    </w:p>
    <w:p w14:paraId="16AB7F46" w14:textId="77777777" w:rsidR="003D2D01" w:rsidRDefault="003D2D01"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4C3E5AB9" w14:textId="77777777" w:rsidR="002001A8" w:rsidRDefault="002001A8" w:rsidP="002001A8">
      <w:pPr>
        <w:tabs>
          <w:tab w:val="left" w:pos="3240"/>
          <w:tab w:val="left" w:pos="4680"/>
        </w:tabs>
        <w:jc w:val="both"/>
        <w:rPr>
          <w:rFonts w:ascii="Helvetica" w:hAnsi="Helvetica" w:cs="Courier New"/>
          <w:sz w:val="20"/>
          <w:szCs w:val="20"/>
        </w:rPr>
      </w:pPr>
    </w:p>
    <w:p w14:paraId="0F2B5130" w14:textId="77777777" w:rsidR="002001A8" w:rsidRPr="00EF1370" w:rsidRDefault="002001A8" w:rsidP="00A45B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Helvetica" w:hAnsi="Helvetica"/>
        </w:rPr>
      </w:pPr>
      <w:r w:rsidRPr="007548FB">
        <w:rPr>
          <w:rFonts w:ascii="Helvetica" w:hAnsi="Helvetica"/>
          <w:b/>
        </w:rPr>
        <w:t>2.</w:t>
      </w:r>
      <w:r w:rsidR="00DB185D">
        <w:rPr>
          <w:rFonts w:ascii="Helvetica" w:hAnsi="Helvetica"/>
          <w:b/>
        </w:rPr>
        <w:t>2</w:t>
      </w:r>
      <w:r w:rsidRPr="007548FB">
        <w:rPr>
          <w:rFonts w:ascii="Helvetica" w:hAnsi="Helvetica"/>
          <w:b/>
        </w:rPr>
        <w:t>.</w:t>
      </w:r>
      <w:r w:rsidR="00DB185D">
        <w:rPr>
          <w:rFonts w:ascii="Helvetica" w:hAnsi="Helvetica"/>
          <w:b/>
        </w:rPr>
        <w:t>4</w:t>
      </w:r>
      <w:r w:rsidRPr="00EF1370">
        <w:rPr>
          <w:rFonts w:ascii="Helvetica" w:hAnsi="Helvetica"/>
        </w:rPr>
        <w:tab/>
      </w:r>
      <w:r w:rsidRPr="007548FB">
        <w:rPr>
          <w:rFonts w:ascii="Helvetica" w:hAnsi="Helvetica"/>
          <w:b/>
        </w:rPr>
        <w:t>Safety Equipment:</w:t>
      </w:r>
    </w:p>
    <w:p w14:paraId="0BD65A15" w14:textId="77777777" w:rsidR="002001A8" w:rsidRPr="00EF1370" w:rsidRDefault="002001A8" w:rsidP="002001A8">
      <w:pPr>
        <w:ind w:left="1440"/>
        <w:jc w:val="both"/>
        <w:rPr>
          <w:rFonts w:ascii="Helvetica" w:hAnsi="Helvetica" w:cs="Courier New"/>
          <w:sz w:val="20"/>
          <w:szCs w:val="20"/>
        </w:rPr>
      </w:pPr>
    </w:p>
    <w:p w14:paraId="394AA195" w14:textId="77777777" w:rsidR="00DB185D" w:rsidRDefault="002001A8" w:rsidP="00A45B77">
      <w:pPr>
        <w:ind w:left="2160" w:hanging="720"/>
        <w:jc w:val="both"/>
        <w:rPr>
          <w:rFonts w:ascii="Helvetica" w:hAnsi="Helvetica" w:cs="Courier New"/>
          <w:sz w:val="20"/>
          <w:szCs w:val="20"/>
        </w:rPr>
      </w:pPr>
      <w:r w:rsidRPr="00A45B77">
        <w:rPr>
          <w:rFonts w:ascii="Helvetica" w:hAnsi="Helvetica"/>
          <w:sz w:val="20"/>
          <w:szCs w:val="20"/>
        </w:rPr>
        <w:t>2.</w:t>
      </w:r>
      <w:r w:rsidR="00DB185D">
        <w:rPr>
          <w:rFonts w:ascii="Helvetica" w:hAnsi="Helvetica"/>
          <w:sz w:val="20"/>
          <w:szCs w:val="20"/>
        </w:rPr>
        <w:t>2.4</w:t>
      </w:r>
      <w:r w:rsidRPr="00A45B77">
        <w:rPr>
          <w:rFonts w:ascii="Helvetica" w:hAnsi="Helvetica"/>
          <w:sz w:val="20"/>
          <w:szCs w:val="20"/>
        </w:rPr>
        <w:t>.</w:t>
      </w:r>
      <w:r w:rsidR="00DB185D">
        <w:rPr>
          <w:rFonts w:ascii="Helvetica" w:hAnsi="Helvetica"/>
          <w:sz w:val="20"/>
          <w:szCs w:val="20"/>
        </w:rPr>
        <w:t>1</w:t>
      </w:r>
      <w:r w:rsidRPr="002001A8">
        <w:rPr>
          <w:rFonts w:ascii="Helvetica" w:hAnsi="Helvetica" w:cs="Courier New"/>
          <w:sz w:val="20"/>
          <w:szCs w:val="20"/>
        </w:rPr>
        <w:tab/>
        <w:t xml:space="preserve">The operable wall shall employ an electromagnetic type of brake which shall activate firmly, without hesitation, when power is lost to the system. This brake shall have a minimum retarding torque rating equal to 200% of the power drive full load torque. The drive system shall be equipped with a manual override and brake release lever.  </w:t>
      </w:r>
    </w:p>
    <w:p w14:paraId="7F25B5AE" w14:textId="77777777" w:rsidR="00DB185D" w:rsidRDefault="00DB185D" w:rsidP="002001A8">
      <w:pPr>
        <w:ind w:left="1440" w:hanging="720"/>
        <w:jc w:val="both"/>
        <w:rPr>
          <w:rFonts w:ascii="Helvetica" w:hAnsi="Helvetica" w:cs="Courier New"/>
          <w:sz w:val="20"/>
          <w:szCs w:val="20"/>
        </w:rPr>
      </w:pPr>
    </w:p>
    <w:p w14:paraId="64B7CB45" w14:textId="77777777" w:rsidR="00DB185D" w:rsidRPr="00A45B77" w:rsidRDefault="00DB185D" w:rsidP="00DB185D">
      <w:pPr>
        <w:tabs>
          <w:tab w:val="left" w:pos="4680"/>
        </w:tabs>
        <w:ind w:left="2160" w:hanging="720"/>
        <w:jc w:val="both"/>
        <w:rPr>
          <w:rFonts w:ascii="Helvetica" w:hAnsi="Helvetica"/>
          <w:sz w:val="20"/>
          <w:szCs w:val="20"/>
        </w:rPr>
      </w:pPr>
      <w:r>
        <w:rPr>
          <w:rFonts w:ascii="Helvetica" w:hAnsi="Helvetica" w:cs="Courier New"/>
          <w:sz w:val="20"/>
          <w:szCs w:val="20"/>
        </w:rPr>
        <w:t>2.2.4.2</w:t>
      </w:r>
      <w:r>
        <w:rPr>
          <w:rFonts w:ascii="Helvetica" w:hAnsi="Helvetica" w:cs="Courier New"/>
          <w:sz w:val="20"/>
          <w:szCs w:val="20"/>
        </w:rPr>
        <w:tab/>
      </w:r>
      <w:r w:rsidR="002001A8" w:rsidRPr="002001A8">
        <w:rPr>
          <w:rFonts w:ascii="Helvetica" w:hAnsi="Helvetica" w:cs="Courier New"/>
          <w:sz w:val="20"/>
          <w:szCs w:val="20"/>
        </w:rPr>
        <w:t xml:space="preserve">The operable wall shall employ a dynamic brake, distinct and separate from the brake above, to lower the operable wall at a controlled speed of no more than approximately 150% of the normal down speed, in the </w:t>
      </w:r>
      <w:r w:rsidR="002001A8" w:rsidRPr="002001A8">
        <w:rPr>
          <w:rFonts w:ascii="Helvetica" w:hAnsi="Helvetica" w:cs="Courier New"/>
          <w:sz w:val="20"/>
          <w:szCs w:val="20"/>
        </w:rPr>
        <w:lastRenderedPageBreak/>
        <w:t>case of a catastrophic failure in the power train.</w:t>
      </w:r>
      <w:r>
        <w:rPr>
          <w:rFonts w:ascii="Helvetica" w:hAnsi="Helvetica" w:cs="Courier New"/>
          <w:sz w:val="20"/>
          <w:szCs w:val="20"/>
        </w:rPr>
        <w:t xml:space="preserve">  </w:t>
      </w:r>
      <w:r w:rsidRPr="00A45B77">
        <w:rPr>
          <w:rFonts w:ascii="Helvetica" w:hAnsi="Helvetica"/>
          <w:sz w:val="20"/>
          <w:szCs w:val="20"/>
        </w:rPr>
        <w:t>Alternately, the operable wall shall employ a brake, distinct and separate from the brake in 2.2.4.1, in order to completely halt the downward motion of the wall in the case of a catastrophic failure in the power train.</w:t>
      </w:r>
    </w:p>
    <w:p w14:paraId="79FE0807" w14:textId="77777777" w:rsidR="002001A8" w:rsidRPr="002001A8" w:rsidRDefault="002001A8" w:rsidP="00A45B77">
      <w:pPr>
        <w:ind w:left="1440"/>
        <w:jc w:val="both"/>
        <w:rPr>
          <w:rFonts w:ascii="Helvetica" w:hAnsi="Helvetica" w:cs="Courier New"/>
          <w:b/>
          <w:bCs/>
          <w:color w:val="00B050"/>
          <w:sz w:val="20"/>
          <w:szCs w:val="20"/>
        </w:rPr>
      </w:pPr>
    </w:p>
    <w:p w14:paraId="2186FF50" w14:textId="77777777" w:rsidR="00415277" w:rsidRDefault="00415277" w:rsidP="00391FB9">
      <w:pPr>
        <w:ind w:left="2160" w:hanging="720"/>
        <w:jc w:val="both"/>
        <w:rPr>
          <w:rFonts w:ascii="Helvetica" w:hAnsi="Helvetica"/>
          <w:sz w:val="20"/>
          <w:szCs w:val="20"/>
        </w:rPr>
      </w:pPr>
    </w:p>
    <w:p w14:paraId="52FD62D3" w14:textId="77777777" w:rsidR="002001A8" w:rsidRPr="002001A8" w:rsidRDefault="002001A8" w:rsidP="00A45B77">
      <w:pPr>
        <w:ind w:left="2160" w:hanging="720"/>
        <w:jc w:val="both"/>
        <w:rPr>
          <w:rFonts w:ascii="Helvetica" w:hAnsi="Helvetica" w:cs="Courier New"/>
          <w:sz w:val="20"/>
          <w:szCs w:val="20"/>
        </w:rPr>
      </w:pPr>
      <w:r w:rsidRPr="00A45B77">
        <w:rPr>
          <w:rFonts w:ascii="Helvetica" w:hAnsi="Helvetica"/>
          <w:sz w:val="20"/>
          <w:szCs w:val="20"/>
        </w:rPr>
        <w:t>2.</w:t>
      </w:r>
      <w:r w:rsidR="0065280F">
        <w:rPr>
          <w:rFonts w:ascii="Helvetica" w:hAnsi="Helvetica"/>
          <w:sz w:val="20"/>
          <w:szCs w:val="20"/>
        </w:rPr>
        <w:t>2.4.3</w:t>
      </w:r>
      <w:r w:rsidRPr="002001A8">
        <w:rPr>
          <w:rFonts w:ascii="Helvetica" w:hAnsi="Helvetica" w:cs="Courier New"/>
          <w:sz w:val="20"/>
          <w:szCs w:val="20"/>
        </w:rPr>
        <w:tab/>
        <w:t>The operable wall shall employ electrical or other limit switches to stop the wall at the up and down travel limits.</w:t>
      </w:r>
    </w:p>
    <w:p w14:paraId="5DC50C6C" w14:textId="77777777" w:rsidR="002001A8" w:rsidRPr="002001A8" w:rsidRDefault="002001A8" w:rsidP="002001A8">
      <w:pPr>
        <w:ind w:left="1440" w:hanging="720"/>
        <w:jc w:val="both"/>
        <w:rPr>
          <w:rFonts w:ascii="Helvetica" w:hAnsi="Helvetica" w:cs="Courier New"/>
          <w:sz w:val="20"/>
          <w:szCs w:val="20"/>
        </w:rPr>
      </w:pPr>
    </w:p>
    <w:p w14:paraId="6B7A67EB" w14:textId="77777777" w:rsidR="002001A8" w:rsidRPr="00EF1370" w:rsidRDefault="002001A8" w:rsidP="00A45B77">
      <w:pPr>
        <w:ind w:left="1440"/>
        <w:jc w:val="both"/>
        <w:rPr>
          <w:rFonts w:ascii="Helvetica" w:hAnsi="Helvetica" w:cs="Courier New"/>
          <w:sz w:val="20"/>
          <w:szCs w:val="20"/>
        </w:rPr>
      </w:pPr>
      <w:r w:rsidRPr="00A45B77">
        <w:rPr>
          <w:rFonts w:ascii="Helvetica" w:hAnsi="Helvetica"/>
          <w:sz w:val="20"/>
          <w:szCs w:val="20"/>
        </w:rPr>
        <w:t>2.</w:t>
      </w:r>
      <w:r w:rsidR="00063DB9">
        <w:rPr>
          <w:rFonts w:ascii="Helvetica" w:hAnsi="Helvetica"/>
          <w:sz w:val="20"/>
          <w:szCs w:val="20"/>
        </w:rPr>
        <w:t>2.4.4</w:t>
      </w:r>
      <w:r w:rsidRPr="002001A8">
        <w:rPr>
          <w:rFonts w:ascii="Helvetica" w:hAnsi="Helvetica" w:cs="Courier New"/>
          <w:sz w:val="20"/>
          <w:szCs w:val="20"/>
        </w:rPr>
        <w:t xml:space="preserve"> </w:t>
      </w:r>
      <w:r w:rsidRPr="002001A8">
        <w:rPr>
          <w:rFonts w:ascii="Helvetica" w:hAnsi="Helvetica" w:cs="Courier New"/>
          <w:sz w:val="20"/>
          <w:szCs w:val="20"/>
        </w:rPr>
        <w:tab/>
        <w:t>The operable</w:t>
      </w:r>
      <w:r>
        <w:rPr>
          <w:rFonts w:ascii="Helvetica" w:hAnsi="Helvetica" w:cs="Courier New"/>
          <w:sz w:val="20"/>
          <w:szCs w:val="20"/>
        </w:rPr>
        <w:t xml:space="preserve"> wall</w:t>
      </w:r>
      <w:r w:rsidRPr="00EF1370">
        <w:rPr>
          <w:rFonts w:ascii="Helvetica" w:hAnsi="Helvetica" w:cs="Courier New"/>
          <w:sz w:val="20"/>
          <w:szCs w:val="20"/>
        </w:rPr>
        <w:t xml:space="preserve"> shall employ an over torque detector to sense a jam in the system and to act as an over travel limit in the up direction should the primary limit switch fail to act. This over torque sensor shall be mechanical, using the motor’s torque arm in its over torque detection.</w:t>
      </w:r>
    </w:p>
    <w:p w14:paraId="51F196A9" w14:textId="77777777" w:rsidR="002001A8" w:rsidRPr="00EF1370" w:rsidRDefault="002001A8" w:rsidP="002001A8">
      <w:pPr>
        <w:ind w:left="1440" w:hanging="720"/>
        <w:jc w:val="both"/>
        <w:rPr>
          <w:rFonts w:ascii="Helvetica" w:hAnsi="Helvetica" w:cs="Courier New"/>
          <w:sz w:val="20"/>
          <w:szCs w:val="20"/>
        </w:rPr>
      </w:pPr>
    </w:p>
    <w:p w14:paraId="3C2DA7A3" w14:textId="77777777" w:rsidR="002001A8" w:rsidRPr="002001A8" w:rsidRDefault="002001A8" w:rsidP="00A45B77">
      <w:pPr>
        <w:ind w:left="1440"/>
        <w:jc w:val="both"/>
        <w:rPr>
          <w:rFonts w:ascii="Helvetica" w:hAnsi="Helvetica" w:cs="Courier New"/>
          <w:sz w:val="20"/>
          <w:szCs w:val="20"/>
        </w:rPr>
      </w:pPr>
      <w:r w:rsidRPr="00A45B77">
        <w:rPr>
          <w:rFonts w:ascii="Helvetica" w:hAnsi="Helvetica"/>
          <w:sz w:val="20"/>
          <w:szCs w:val="20"/>
        </w:rPr>
        <w:t>2.</w:t>
      </w:r>
      <w:r w:rsidR="00063DB9">
        <w:rPr>
          <w:rFonts w:ascii="Helvetica" w:hAnsi="Helvetica"/>
          <w:sz w:val="20"/>
          <w:szCs w:val="20"/>
        </w:rPr>
        <w:t>2.4.5</w:t>
      </w:r>
      <w:r w:rsidRPr="002001A8">
        <w:rPr>
          <w:rFonts w:ascii="Helvetica" w:hAnsi="Helvetica" w:cs="Courier New"/>
          <w:sz w:val="20"/>
          <w:szCs w:val="20"/>
        </w:rPr>
        <w:tab/>
        <w:t>The lifting equipment shall use the latest in industry standards in thermal protection, overload protection, quick acting fuses, etc., to ensure the safety and reliability of the system.</w:t>
      </w:r>
    </w:p>
    <w:p w14:paraId="3E84F4AD" w14:textId="77777777" w:rsidR="002001A8" w:rsidRPr="002001A8" w:rsidRDefault="002001A8" w:rsidP="002001A8">
      <w:pPr>
        <w:ind w:left="1440" w:hanging="720"/>
        <w:jc w:val="both"/>
        <w:rPr>
          <w:rFonts w:ascii="Helvetica" w:hAnsi="Helvetica" w:cs="Courier New"/>
          <w:sz w:val="20"/>
          <w:szCs w:val="20"/>
        </w:rPr>
      </w:pPr>
    </w:p>
    <w:p w14:paraId="0DAB703C" w14:textId="77777777" w:rsidR="002001A8" w:rsidRPr="00063DB9" w:rsidRDefault="002001A8" w:rsidP="00A45B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jc w:val="both"/>
        <w:rPr>
          <w:rFonts w:ascii="Helvetica" w:hAnsi="Helvetica"/>
        </w:rPr>
      </w:pPr>
      <w:r w:rsidRPr="00A45B77">
        <w:rPr>
          <w:rFonts w:ascii="Helvetica" w:hAnsi="Helvetica" w:cs="Times New Roman"/>
        </w:rPr>
        <w:t>2.</w:t>
      </w:r>
      <w:r w:rsidR="00063DB9">
        <w:rPr>
          <w:rFonts w:ascii="Helvetica" w:hAnsi="Helvetica" w:cs="Times New Roman"/>
        </w:rPr>
        <w:t>2.4.6</w:t>
      </w:r>
      <w:r w:rsidRPr="002001A8">
        <w:rPr>
          <w:rFonts w:ascii="Helvetica" w:hAnsi="Helvetica"/>
        </w:rPr>
        <w:t xml:space="preserve"> </w:t>
      </w:r>
      <w:r w:rsidRPr="002001A8">
        <w:rPr>
          <w:rFonts w:ascii="Helvetica" w:hAnsi="Helvetica"/>
        </w:rPr>
        <w:tab/>
      </w:r>
      <w:r w:rsidR="00063DB9" w:rsidRPr="00063DB9">
        <w:rPr>
          <w:rFonts w:ascii="Helvetica" w:hAnsi="Helvetica"/>
        </w:rPr>
        <w:t xml:space="preserve">The entire length of the bottom edge of the operable wall shall be equipped with a continuous pressure sensing strip which shall cut power to the </w:t>
      </w:r>
      <w:r w:rsidR="00063DB9" w:rsidRPr="00063DB9">
        <w:rPr>
          <w:rFonts w:ascii="Helvetica" w:hAnsi="Helvetica"/>
          <w:color w:val="000000"/>
        </w:rPr>
        <w:t>motor drive</w:t>
      </w:r>
      <w:r w:rsidR="00063DB9" w:rsidRPr="00063DB9">
        <w:rPr>
          <w:rFonts w:ascii="Helvetica" w:hAnsi="Helvetica"/>
        </w:rPr>
        <w:t xml:space="preserve"> and shall activate the brake outlined in 2.2.4.1, if the sensing edge comes in firm contact with an object, before the operable wall is in the full down (closed) position. The operable wall will automatically reverse direction and ascend for approximately 3 seconds to clear the obstruction.  The power shall remain cut to the </w:t>
      </w:r>
      <w:r w:rsidR="00063DB9" w:rsidRPr="00063DB9">
        <w:rPr>
          <w:rFonts w:ascii="Helvetica" w:hAnsi="Helvetica"/>
          <w:color w:val="000000"/>
        </w:rPr>
        <w:t>motor drive</w:t>
      </w:r>
      <w:r w:rsidR="00063DB9" w:rsidRPr="00063DB9">
        <w:rPr>
          <w:rFonts w:ascii="Helvetica" w:hAnsi="Helvetica"/>
        </w:rPr>
        <w:t xml:space="preserve"> until the switches have been released. The operation of the operable wall can resume once the obstruction is removed.</w:t>
      </w:r>
    </w:p>
    <w:p w14:paraId="04FD6A0B" w14:textId="77777777" w:rsidR="002001A8" w:rsidRPr="00063DB9" w:rsidRDefault="002001A8" w:rsidP="00A45B77">
      <w:pPr>
        <w:tabs>
          <w:tab w:val="left" w:pos="3240"/>
          <w:tab w:val="left" w:pos="4680"/>
        </w:tabs>
        <w:jc w:val="both"/>
        <w:rPr>
          <w:rFonts w:ascii="Helvetica" w:hAnsi="Helvetica" w:cs="Courier New"/>
          <w:sz w:val="20"/>
          <w:szCs w:val="20"/>
        </w:rPr>
      </w:pPr>
    </w:p>
    <w:p w14:paraId="08D9DCF9"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28FF000B" w14:textId="77777777" w:rsidR="00AF1136" w:rsidRPr="007548FB" w:rsidRDefault="00AF1136" w:rsidP="00A45B77">
      <w:pPr>
        <w:pStyle w:val="HTMLPreformatted"/>
        <w:numPr>
          <w:ilvl w:val="2"/>
          <w:numId w:val="1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7548FB">
        <w:rPr>
          <w:rFonts w:ascii="Helvetica" w:hAnsi="Helvetica"/>
          <w:b/>
        </w:rPr>
        <w:t xml:space="preserve">Electrical:    </w:t>
      </w:r>
    </w:p>
    <w:p w14:paraId="59B179B1"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418"/>
        <w:jc w:val="both"/>
        <w:rPr>
          <w:rFonts w:ascii="Helvetica" w:hAnsi="Helvetica"/>
        </w:rPr>
      </w:pPr>
    </w:p>
    <w:p w14:paraId="08965106" w14:textId="77777777" w:rsidR="00AF1136" w:rsidRPr="00F2675F" w:rsidRDefault="007548FB" w:rsidP="00A45B77">
      <w:pPr>
        <w:tabs>
          <w:tab w:val="left" w:pos="4680"/>
        </w:tabs>
        <w:ind w:left="2160" w:hanging="720"/>
        <w:jc w:val="both"/>
        <w:rPr>
          <w:rFonts w:ascii="Helvetica" w:hAnsi="Helvetica"/>
          <w:sz w:val="20"/>
          <w:szCs w:val="20"/>
        </w:rPr>
      </w:pPr>
      <w:r w:rsidRPr="00A45B77">
        <w:rPr>
          <w:rFonts w:ascii="Helvetica" w:hAnsi="Helvetica"/>
          <w:sz w:val="20"/>
          <w:szCs w:val="20"/>
        </w:rPr>
        <w:t>2.</w:t>
      </w:r>
      <w:r w:rsidR="008C0149">
        <w:rPr>
          <w:rFonts w:ascii="Helvetica" w:hAnsi="Helvetica"/>
          <w:sz w:val="20"/>
          <w:szCs w:val="20"/>
        </w:rPr>
        <w:t>2</w:t>
      </w:r>
      <w:r w:rsidRPr="00A45B77">
        <w:rPr>
          <w:rFonts w:ascii="Helvetica" w:hAnsi="Helvetica"/>
          <w:sz w:val="20"/>
          <w:szCs w:val="20"/>
        </w:rPr>
        <w:t>.</w:t>
      </w:r>
      <w:r w:rsidR="008C0149">
        <w:rPr>
          <w:rFonts w:ascii="Helvetica" w:hAnsi="Helvetica"/>
          <w:sz w:val="20"/>
          <w:szCs w:val="20"/>
        </w:rPr>
        <w:t>5.1</w:t>
      </w:r>
      <w:r w:rsidR="00AF1136" w:rsidRPr="00F2675F">
        <w:rPr>
          <w:rFonts w:ascii="Helvetica" w:hAnsi="Helvetica"/>
          <w:sz w:val="20"/>
          <w:szCs w:val="20"/>
        </w:rPr>
        <w:t xml:space="preserve"> </w:t>
      </w:r>
      <w:r w:rsidR="00AF1136" w:rsidRPr="00F2675F">
        <w:rPr>
          <w:rFonts w:ascii="Helvetica" w:hAnsi="Helvetica"/>
          <w:sz w:val="20"/>
          <w:szCs w:val="20"/>
        </w:rPr>
        <w:tab/>
        <w:t xml:space="preserve">The </w:t>
      </w:r>
      <w:r w:rsidR="004663AE" w:rsidRPr="00F2675F">
        <w:rPr>
          <w:rFonts w:ascii="Helvetica" w:hAnsi="Helvetica"/>
          <w:sz w:val="20"/>
          <w:szCs w:val="20"/>
        </w:rPr>
        <w:t>operable wall</w:t>
      </w:r>
      <w:r w:rsidR="00AF1136" w:rsidRPr="00F2675F">
        <w:rPr>
          <w:rFonts w:ascii="Helvetica" w:hAnsi="Helvetica"/>
          <w:sz w:val="20"/>
          <w:szCs w:val="20"/>
        </w:rPr>
        <w:t xml:space="preserve"> shall be equipped for a </w:t>
      </w:r>
      <w:r w:rsidR="00C71EF5" w:rsidRPr="00F2675F">
        <w:rPr>
          <w:rFonts w:ascii="Helvetica" w:hAnsi="Helvetica"/>
          <w:sz w:val="20"/>
          <w:szCs w:val="20"/>
        </w:rPr>
        <w:t>three-phase</w:t>
      </w:r>
      <w:r w:rsidR="00AF1136" w:rsidRPr="00F2675F">
        <w:rPr>
          <w:rFonts w:ascii="Helvetica" w:hAnsi="Helvetica"/>
          <w:sz w:val="20"/>
          <w:szCs w:val="20"/>
        </w:rPr>
        <w:t xml:space="preserve"> power supply to the electrical control box.  </w:t>
      </w:r>
    </w:p>
    <w:p w14:paraId="09AEFEDE" w14:textId="77777777" w:rsidR="00AF1136" w:rsidRPr="00F2675F" w:rsidRDefault="00AF1136" w:rsidP="00A45B77">
      <w:pPr>
        <w:tabs>
          <w:tab w:val="left" w:pos="4680"/>
        </w:tabs>
        <w:ind w:left="2880" w:hanging="720"/>
        <w:jc w:val="both"/>
        <w:rPr>
          <w:rFonts w:ascii="Helvetica" w:hAnsi="Helvetica"/>
          <w:sz w:val="20"/>
          <w:szCs w:val="20"/>
        </w:rPr>
      </w:pPr>
    </w:p>
    <w:p w14:paraId="19743A28" w14:textId="77777777" w:rsidR="00AF1136" w:rsidRPr="00F2675F" w:rsidRDefault="007548FB" w:rsidP="00A45B77">
      <w:pPr>
        <w:tabs>
          <w:tab w:val="left" w:pos="4680"/>
        </w:tabs>
        <w:ind w:left="2160" w:hanging="720"/>
        <w:jc w:val="both"/>
        <w:rPr>
          <w:rFonts w:ascii="Helvetica" w:hAnsi="Helvetica"/>
          <w:sz w:val="20"/>
          <w:szCs w:val="20"/>
        </w:rPr>
      </w:pPr>
      <w:r w:rsidRPr="00A45B77">
        <w:rPr>
          <w:rFonts w:ascii="Helvetica" w:hAnsi="Helvetica"/>
          <w:sz w:val="20"/>
          <w:szCs w:val="20"/>
        </w:rPr>
        <w:t>2.</w:t>
      </w:r>
      <w:r w:rsidR="008C0149">
        <w:rPr>
          <w:rFonts w:ascii="Helvetica" w:hAnsi="Helvetica"/>
          <w:sz w:val="20"/>
          <w:szCs w:val="20"/>
        </w:rPr>
        <w:t>2.5.2</w:t>
      </w:r>
      <w:r w:rsidR="00AF1136" w:rsidRPr="00F2675F">
        <w:rPr>
          <w:rFonts w:ascii="Helvetica" w:hAnsi="Helvetica"/>
          <w:sz w:val="20"/>
          <w:szCs w:val="20"/>
        </w:rPr>
        <w:tab/>
        <w:t>Standard electrical control box will be NEMA 1.  NEMA 4 is also available upon request.</w:t>
      </w:r>
    </w:p>
    <w:p w14:paraId="1AE7CA27" w14:textId="77777777" w:rsidR="00AF1136" w:rsidRPr="00F2675F" w:rsidRDefault="00AF1136" w:rsidP="00A45B77">
      <w:pPr>
        <w:tabs>
          <w:tab w:val="left" w:pos="4680"/>
        </w:tabs>
        <w:ind w:left="2880" w:hanging="720"/>
        <w:jc w:val="both"/>
        <w:rPr>
          <w:rFonts w:ascii="Helvetica" w:hAnsi="Helvetica"/>
          <w:sz w:val="20"/>
          <w:szCs w:val="20"/>
        </w:rPr>
      </w:pPr>
    </w:p>
    <w:p w14:paraId="494307CB" w14:textId="77777777" w:rsidR="00AF1136" w:rsidRPr="00F2675F" w:rsidRDefault="007548FB" w:rsidP="00A45B77">
      <w:pPr>
        <w:tabs>
          <w:tab w:val="left" w:pos="4680"/>
        </w:tabs>
        <w:ind w:left="2160" w:hanging="720"/>
        <w:jc w:val="both"/>
        <w:rPr>
          <w:rFonts w:ascii="Helvetica" w:hAnsi="Helvetica"/>
          <w:sz w:val="20"/>
          <w:szCs w:val="20"/>
        </w:rPr>
      </w:pPr>
      <w:r w:rsidRPr="00A45B77">
        <w:rPr>
          <w:rFonts w:ascii="Helvetica" w:hAnsi="Helvetica"/>
          <w:sz w:val="20"/>
          <w:szCs w:val="20"/>
        </w:rPr>
        <w:t>2.</w:t>
      </w:r>
      <w:r w:rsidR="008C0149">
        <w:rPr>
          <w:rFonts w:ascii="Helvetica" w:hAnsi="Helvetica"/>
          <w:sz w:val="20"/>
          <w:szCs w:val="20"/>
        </w:rPr>
        <w:t>2.5.3</w:t>
      </w:r>
      <w:r w:rsidR="00AF1136" w:rsidRPr="00F2675F">
        <w:rPr>
          <w:rFonts w:ascii="Helvetica" w:hAnsi="Helvetica"/>
          <w:sz w:val="20"/>
          <w:szCs w:val="20"/>
        </w:rPr>
        <w:tab/>
        <w:t xml:space="preserve">Low voltage wiring (by others).  </w:t>
      </w:r>
      <w:r w:rsidR="00703083" w:rsidRPr="00F2675F">
        <w:rPr>
          <w:rFonts w:ascii="Helvetica" w:hAnsi="Helvetica"/>
          <w:sz w:val="20"/>
          <w:szCs w:val="20"/>
        </w:rPr>
        <w:t>18-gauge</w:t>
      </w:r>
      <w:r w:rsidR="00AF1136" w:rsidRPr="00F2675F">
        <w:rPr>
          <w:rFonts w:ascii="Helvetica" w:hAnsi="Helvetica"/>
          <w:sz w:val="20"/>
          <w:szCs w:val="20"/>
        </w:rPr>
        <w:t xml:space="preserve"> wiring from the switches to the control box.</w:t>
      </w:r>
    </w:p>
    <w:p w14:paraId="2B8ED77B" w14:textId="77777777" w:rsidR="00AF1136" w:rsidRPr="00F2675F" w:rsidRDefault="00AF1136" w:rsidP="00A45B77">
      <w:pPr>
        <w:tabs>
          <w:tab w:val="left" w:pos="4680"/>
        </w:tabs>
        <w:ind w:left="2880" w:hanging="720"/>
        <w:jc w:val="both"/>
        <w:rPr>
          <w:rFonts w:ascii="Helvetica" w:hAnsi="Helvetica"/>
          <w:sz w:val="20"/>
          <w:szCs w:val="20"/>
        </w:rPr>
      </w:pPr>
    </w:p>
    <w:p w14:paraId="21ED5045" w14:textId="77777777" w:rsidR="00EC51FD" w:rsidRPr="00F2675F" w:rsidRDefault="007548FB" w:rsidP="00A45B77">
      <w:pPr>
        <w:tabs>
          <w:tab w:val="left" w:pos="4680"/>
        </w:tabs>
        <w:ind w:left="2160" w:hanging="720"/>
        <w:jc w:val="both"/>
        <w:rPr>
          <w:rFonts w:ascii="Helvetica" w:hAnsi="Helvetica"/>
          <w:sz w:val="20"/>
          <w:szCs w:val="20"/>
        </w:rPr>
      </w:pPr>
      <w:r w:rsidRPr="00A45B77">
        <w:rPr>
          <w:rFonts w:ascii="Helvetica" w:hAnsi="Helvetica"/>
          <w:sz w:val="20"/>
          <w:szCs w:val="20"/>
        </w:rPr>
        <w:t>2.</w:t>
      </w:r>
      <w:r w:rsidR="008C0149">
        <w:rPr>
          <w:rFonts w:ascii="Helvetica" w:hAnsi="Helvetica"/>
          <w:sz w:val="20"/>
          <w:szCs w:val="20"/>
        </w:rPr>
        <w:t>2.5.4</w:t>
      </w:r>
      <w:r w:rsidR="00AF1136" w:rsidRPr="00F2675F">
        <w:rPr>
          <w:rFonts w:ascii="Helvetica" w:hAnsi="Helvetica"/>
          <w:sz w:val="20"/>
          <w:szCs w:val="20"/>
        </w:rPr>
        <w:tab/>
      </w:r>
      <w:r w:rsidR="00C71EF5" w:rsidRPr="00F2675F">
        <w:rPr>
          <w:rFonts w:ascii="Helvetica" w:hAnsi="Helvetica"/>
          <w:sz w:val="20"/>
          <w:szCs w:val="20"/>
        </w:rPr>
        <w:t xml:space="preserve">Touch Screen Operator Stations (standard): Two (2), 4.3” resistive LCD touch screens, wired in series with multilingual capabilities and </w:t>
      </w:r>
      <w:r w:rsidR="0049741E" w:rsidRPr="00F2675F">
        <w:rPr>
          <w:rFonts w:ascii="Helvetica" w:hAnsi="Helvetica"/>
          <w:sz w:val="20"/>
          <w:szCs w:val="20"/>
        </w:rPr>
        <w:t>4-digit</w:t>
      </w:r>
      <w:r w:rsidR="00C71EF5" w:rsidRPr="00F2675F">
        <w:rPr>
          <w:rFonts w:ascii="Helvetica" w:hAnsi="Helvetica"/>
          <w:sz w:val="20"/>
          <w:szCs w:val="20"/>
        </w:rPr>
        <w:t xml:space="preserve"> adjustable user pin.  The screens will display faults in case of a failure with the electrical system. (</w:t>
      </w:r>
      <w:r w:rsidR="00EC51FD" w:rsidRPr="00F2675F">
        <w:rPr>
          <w:rFonts w:ascii="Helvetica" w:hAnsi="Helvetica"/>
          <w:sz w:val="20"/>
          <w:szCs w:val="20"/>
        </w:rPr>
        <w:t xml:space="preserve">Installation and </w:t>
      </w:r>
      <w:r w:rsidR="00C71EF5" w:rsidRPr="00F2675F">
        <w:rPr>
          <w:rFonts w:ascii="Helvetica" w:hAnsi="Helvetica"/>
          <w:sz w:val="20"/>
          <w:szCs w:val="20"/>
        </w:rPr>
        <w:t>wiring by others)</w:t>
      </w:r>
      <w:r w:rsidR="00EC51FD" w:rsidRPr="00F2675F">
        <w:rPr>
          <w:rFonts w:ascii="Helvetica" w:hAnsi="Helvetica"/>
          <w:sz w:val="20"/>
          <w:szCs w:val="20"/>
        </w:rPr>
        <w:t xml:space="preserve"> </w:t>
      </w:r>
    </w:p>
    <w:p w14:paraId="282D1E97" w14:textId="77777777" w:rsidR="00AF1136" w:rsidRPr="00F2675F" w:rsidRDefault="00EC51FD" w:rsidP="00A45B77">
      <w:pPr>
        <w:tabs>
          <w:tab w:val="left" w:pos="4680"/>
        </w:tabs>
        <w:ind w:left="2160" w:hanging="720"/>
        <w:jc w:val="both"/>
        <w:rPr>
          <w:rFonts w:ascii="Helvetica" w:hAnsi="Helvetica"/>
          <w:sz w:val="20"/>
          <w:szCs w:val="20"/>
        </w:rPr>
      </w:pPr>
      <w:r w:rsidRPr="00F2675F">
        <w:rPr>
          <w:rFonts w:ascii="Helvetica" w:hAnsi="Helvetica"/>
          <w:sz w:val="20"/>
          <w:szCs w:val="20"/>
        </w:rPr>
        <w:tab/>
      </w:r>
      <w:r w:rsidR="00C71EF5" w:rsidRPr="00F2675F">
        <w:rPr>
          <w:rFonts w:ascii="Helvetica" w:hAnsi="Helvetica"/>
          <w:sz w:val="20"/>
          <w:szCs w:val="20"/>
        </w:rPr>
        <w:t>Switches</w:t>
      </w:r>
      <w:r w:rsidRPr="00F2675F">
        <w:rPr>
          <w:rFonts w:ascii="Helvetica" w:hAnsi="Helvetica"/>
          <w:sz w:val="20"/>
          <w:szCs w:val="20"/>
        </w:rPr>
        <w:t xml:space="preserve"> (</w:t>
      </w:r>
      <w:r w:rsidR="00C71EF5" w:rsidRPr="00F2675F">
        <w:rPr>
          <w:rFonts w:ascii="Helvetica" w:hAnsi="Helvetica"/>
          <w:sz w:val="20"/>
          <w:szCs w:val="20"/>
        </w:rPr>
        <w:t>optional</w:t>
      </w:r>
      <w:r w:rsidR="003342A1" w:rsidRPr="00F2675F">
        <w:rPr>
          <w:rFonts w:ascii="Helvetica" w:hAnsi="Helvetica"/>
          <w:sz w:val="20"/>
          <w:szCs w:val="20"/>
        </w:rPr>
        <w:t>)</w:t>
      </w:r>
      <w:r w:rsidR="00AF1136" w:rsidRPr="00F2675F">
        <w:rPr>
          <w:rFonts w:ascii="Helvetica" w:hAnsi="Helvetica"/>
          <w:sz w:val="20"/>
          <w:szCs w:val="20"/>
        </w:rPr>
        <w:t xml:space="preserve">:  Two (2) push button switches wired in series with power controlled by a single, three position key switch.  </w:t>
      </w:r>
      <w:r w:rsidR="00EA1596" w:rsidRPr="00F2675F">
        <w:rPr>
          <w:rFonts w:ascii="Helvetica" w:hAnsi="Helvetica"/>
          <w:sz w:val="20"/>
          <w:szCs w:val="20"/>
        </w:rPr>
        <w:t xml:space="preserve">One switch shall be equipped with an LED that flashes fault codes in case of a failure with the electrical system. </w:t>
      </w:r>
      <w:r w:rsidR="00AF1136" w:rsidRPr="00F2675F">
        <w:rPr>
          <w:rFonts w:ascii="Helvetica" w:hAnsi="Helvetica"/>
          <w:sz w:val="20"/>
          <w:szCs w:val="20"/>
        </w:rPr>
        <w:t>(Installation and wiring by others).</w:t>
      </w:r>
    </w:p>
    <w:p w14:paraId="65FB512F" w14:textId="77777777" w:rsidR="003342A1" w:rsidRPr="00F2675F" w:rsidRDefault="003342A1" w:rsidP="003342A1">
      <w:pPr>
        <w:tabs>
          <w:tab w:val="left" w:pos="4680"/>
        </w:tabs>
        <w:ind w:left="2160"/>
        <w:jc w:val="both"/>
        <w:rPr>
          <w:rFonts w:ascii="Helvetica" w:hAnsi="Helvetica"/>
          <w:sz w:val="20"/>
          <w:szCs w:val="20"/>
        </w:rPr>
      </w:pPr>
    </w:p>
    <w:p w14:paraId="7566591A" w14:textId="77777777" w:rsidR="00AF1136" w:rsidRPr="00F2675F" w:rsidRDefault="00AF78B6" w:rsidP="00AF78B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F2675F">
        <w:rPr>
          <w:rFonts w:ascii="Helvetica" w:hAnsi="Helvetica"/>
          <w:b/>
        </w:rPr>
        <w:t>2.</w:t>
      </w:r>
      <w:r w:rsidR="00D571F6">
        <w:rPr>
          <w:rFonts w:ascii="Helvetica" w:hAnsi="Helvetica"/>
          <w:b/>
        </w:rPr>
        <w:t>3</w:t>
      </w:r>
      <w:r w:rsidR="00AF1136" w:rsidRPr="00F2675F">
        <w:rPr>
          <w:rFonts w:ascii="Helvetica" w:hAnsi="Helvetica"/>
          <w:b/>
        </w:rPr>
        <w:tab/>
        <w:t>Finishes:</w:t>
      </w:r>
    </w:p>
    <w:p w14:paraId="72754343" w14:textId="77777777" w:rsidR="00AF1136" w:rsidRPr="00F2675F"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p>
    <w:p w14:paraId="17A25542" w14:textId="77777777" w:rsidR="00AF1136" w:rsidRPr="00F2675F" w:rsidRDefault="00AF78B6" w:rsidP="00AF78B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440" w:hanging="720"/>
        <w:jc w:val="both"/>
        <w:rPr>
          <w:rFonts w:ascii="Helvetica" w:hAnsi="Helvetica"/>
        </w:rPr>
      </w:pPr>
      <w:r w:rsidRPr="00A45B77">
        <w:rPr>
          <w:rFonts w:ascii="Helvetica" w:hAnsi="Helvetica" w:cs="Times New Roman"/>
        </w:rPr>
        <w:t>2.</w:t>
      </w:r>
      <w:r w:rsidR="00D571F6">
        <w:rPr>
          <w:rFonts w:ascii="Helvetica" w:hAnsi="Helvetica" w:cs="Times New Roman"/>
        </w:rPr>
        <w:t>3</w:t>
      </w:r>
      <w:r w:rsidRPr="00A45B77">
        <w:rPr>
          <w:rFonts w:ascii="Helvetica" w:hAnsi="Helvetica" w:cs="Times New Roman"/>
        </w:rPr>
        <w:t>.1</w:t>
      </w:r>
      <w:r w:rsidRPr="00A45B77">
        <w:rPr>
          <w:rFonts w:ascii="Helvetica" w:hAnsi="Helvetica" w:cs="Times New Roman"/>
        </w:rPr>
        <w:tab/>
      </w:r>
      <w:r w:rsidR="00AF1136" w:rsidRPr="00F2675F">
        <w:rPr>
          <w:rFonts w:ascii="Helvetica" w:hAnsi="Helvetica"/>
        </w:rPr>
        <w:t xml:space="preserve">Panels:  Acoustical panels shall be </w:t>
      </w:r>
      <w:r w:rsidR="007E55B5" w:rsidRPr="00F2675F">
        <w:rPr>
          <w:rFonts w:ascii="Helvetica" w:hAnsi="Helvetica"/>
        </w:rPr>
        <w:t>tempered,</w:t>
      </w:r>
      <w:r w:rsidR="00AF1136" w:rsidRPr="00F2675F">
        <w:rPr>
          <w:rFonts w:ascii="Helvetica" w:hAnsi="Helvetica"/>
        </w:rPr>
        <w:t xml:space="preserve"> laminated glass, ~</w:t>
      </w:r>
      <w:r w:rsidR="007E55B5" w:rsidRPr="00F2675F">
        <w:rPr>
          <w:rFonts w:ascii="Helvetica" w:hAnsi="Helvetica"/>
        </w:rPr>
        <w:t>1</w:t>
      </w:r>
      <w:r w:rsidR="005E7D3E" w:rsidRPr="00F2675F">
        <w:rPr>
          <w:rFonts w:ascii="Helvetica" w:hAnsi="Helvetica"/>
        </w:rPr>
        <w:t>/</w:t>
      </w:r>
      <w:r w:rsidR="007E55B5" w:rsidRPr="00F2675F">
        <w:rPr>
          <w:rFonts w:ascii="Helvetica" w:hAnsi="Helvetica"/>
        </w:rPr>
        <w:t>2</w:t>
      </w:r>
      <w:r w:rsidR="00AF1136" w:rsidRPr="00F2675F">
        <w:rPr>
          <w:rFonts w:ascii="Helvetica" w:hAnsi="Helvetica"/>
        </w:rPr>
        <w:t xml:space="preserve">” </w:t>
      </w:r>
    </w:p>
    <w:p w14:paraId="49AD7874" w14:textId="77777777" w:rsidR="00D571F6" w:rsidRPr="00067131" w:rsidRDefault="00AF1136" w:rsidP="00D571F6">
      <w:pPr>
        <w:ind w:left="1440"/>
        <w:jc w:val="both"/>
        <w:rPr>
          <w:rFonts w:ascii="Helvetica" w:hAnsi="Helvetica" w:cs="Courier New"/>
          <w:sz w:val="20"/>
          <w:szCs w:val="20"/>
        </w:rPr>
      </w:pPr>
      <w:r w:rsidRPr="00F2675F">
        <w:rPr>
          <w:rFonts w:ascii="Helvetica" w:hAnsi="Helvetica"/>
          <w:sz w:val="20"/>
          <w:szCs w:val="20"/>
        </w:rPr>
        <w:tab/>
        <w:t>(</w:t>
      </w:r>
      <w:r w:rsidR="001702B2">
        <w:rPr>
          <w:rFonts w:ascii="Helvetica" w:hAnsi="Helvetica"/>
          <w:sz w:val="20"/>
          <w:szCs w:val="20"/>
        </w:rPr>
        <w:t>~</w:t>
      </w:r>
      <w:r w:rsidR="005E7D3E" w:rsidRPr="00F2675F">
        <w:rPr>
          <w:rFonts w:ascii="Helvetica" w:hAnsi="Helvetica"/>
          <w:sz w:val="20"/>
          <w:szCs w:val="20"/>
        </w:rPr>
        <w:t>1</w:t>
      </w:r>
      <w:r w:rsidR="00A5334C" w:rsidRPr="00F2675F">
        <w:rPr>
          <w:rFonts w:ascii="Helvetica" w:hAnsi="Helvetica"/>
          <w:sz w:val="20"/>
          <w:szCs w:val="20"/>
        </w:rPr>
        <w:t>2</w:t>
      </w:r>
      <w:r w:rsidR="007E55B5" w:rsidRPr="00F2675F">
        <w:rPr>
          <w:rFonts w:ascii="Helvetica" w:hAnsi="Helvetica"/>
          <w:sz w:val="20"/>
          <w:szCs w:val="20"/>
        </w:rPr>
        <w:t>.5</w:t>
      </w:r>
      <w:r w:rsidRPr="00F2675F">
        <w:rPr>
          <w:rFonts w:ascii="Helvetica" w:hAnsi="Helvetica"/>
          <w:sz w:val="20"/>
          <w:szCs w:val="20"/>
        </w:rPr>
        <w:t>mm) thick</w:t>
      </w:r>
      <w:r w:rsidR="0076380A" w:rsidRPr="00F2675F">
        <w:rPr>
          <w:rFonts w:ascii="Helvetica" w:hAnsi="Helvetica"/>
          <w:sz w:val="20"/>
          <w:szCs w:val="20"/>
        </w:rPr>
        <w:t xml:space="preserve"> </w:t>
      </w:r>
    </w:p>
    <w:p w14:paraId="1EF2CBD1"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080"/>
        <w:jc w:val="both"/>
        <w:rPr>
          <w:rFonts w:ascii="Helvetica" w:hAnsi="Helvetica"/>
        </w:rPr>
      </w:pPr>
    </w:p>
    <w:p w14:paraId="6381C3F3" w14:textId="77777777" w:rsidR="001702B2" w:rsidRPr="00A45B77" w:rsidRDefault="001702B2" w:rsidP="001702B2">
      <w:pPr>
        <w:numPr>
          <w:ilvl w:val="0"/>
          <w:numId w:val="19"/>
        </w:numPr>
        <w:ind w:left="2160"/>
        <w:jc w:val="both"/>
        <w:rPr>
          <w:rFonts w:ascii="Helvetica" w:hAnsi="Helvetica" w:cs="Helvetica"/>
          <w:sz w:val="20"/>
          <w:szCs w:val="20"/>
        </w:rPr>
      </w:pPr>
      <w:r w:rsidRPr="00A45B77">
        <w:rPr>
          <w:rFonts w:ascii="Helvetica" w:hAnsi="Helvetica" w:cs="Helvetica"/>
          <w:sz w:val="20"/>
          <w:szCs w:val="20"/>
          <w:lang w:val="en-CA"/>
        </w:rPr>
        <w:lastRenderedPageBreak/>
        <w:t xml:space="preserve">Laminated glass panels are in accordance with </w:t>
      </w:r>
      <w:r w:rsidRPr="00A45B77">
        <w:rPr>
          <w:rFonts w:ascii="Helvetica" w:hAnsi="Helvetica" w:cs="Helvetica"/>
          <w:color w:val="242424"/>
          <w:sz w:val="20"/>
          <w:szCs w:val="20"/>
          <w:shd w:val="clear" w:color="auto" w:fill="FFFFFF"/>
          <w:lang w:val="en-CA"/>
        </w:rPr>
        <w:t>ANSI Z97.1, CPSC 1201, and ASTM C1172 standards.</w:t>
      </w:r>
    </w:p>
    <w:p w14:paraId="044735DF" w14:textId="77777777" w:rsidR="007A05C7" w:rsidRPr="00A45B77" w:rsidRDefault="007A05C7" w:rsidP="007A05C7">
      <w:pPr>
        <w:numPr>
          <w:ilvl w:val="0"/>
          <w:numId w:val="19"/>
        </w:numPr>
        <w:ind w:left="2160"/>
        <w:jc w:val="both"/>
        <w:rPr>
          <w:rFonts w:ascii="Helvetica" w:hAnsi="Helvetica" w:cs="Helvetica"/>
          <w:sz w:val="20"/>
          <w:szCs w:val="20"/>
        </w:rPr>
      </w:pPr>
      <w:r w:rsidRPr="00A45B77">
        <w:rPr>
          <w:rFonts w:ascii="Helvetica" w:hAnsi="Helvetica" w:cs="Helvetica"/>
          <w:sz w:val="20"/>
          <w:szCs w:val="20"/>
        </w:rPr>
        <w:t>Width and Length tolerance</w:t>
      </w:r>
      <w:r w:rsidR="001702B2" w:rsidRPr="00A45B77">
        <w:rPr>
          <w:rFonts w:ascii="Helvetica" w:hAnsi="Helvetica" w:cs="Helvetica"/>
          <w:sz w:val="20"/>
          <w:szCs w:val="20"/>
        </w:rPr>
        <w:t>:</w:t>
      </w:r>
      <w:r w:rsidRPr="00A45B77">
        <w:rPr>
          <w:rFonts w:ascii="Helvetica" w:hAnsi="Helvetica" w:cs="Helvetica"/>
          <w:sz w:val="20"/>
          <w:szCs w:val="20"/>
        </w:rPr>
        <w:t xml:space="preserve"> of ± 3/32''</w:t>
      </w:r>
      <w:r w:rsidR="009031BE" w:rsidRPr="00A45B77">
        <w:rPr>
          <w:rFonts w:ascii="Helvetica" w:hAnsi="Helvetica" w:cs="Helvetica"/>
          <w:sz w:val="20"/>
          <w:szCs w:val="20"/>
        </w:rPr>
        <w:t xml:space="preserve"> (±3mm)</w:t>
      </w:r>
    </w:p>
    <w:p w14:paraId="3AEA5167" w14:textId="77777777" w:rsidR="007A05C7" w:rsidRPr="00A45B77" w:rsidRDefault="001702B2" w:rsidP="007A05C7">
      <w:pPr>
        <w:numPr>
          <w:ilvl w:val="0"/>
          <w:numId w:val="19"/>
        </w:numPr>
        <w:ind w:left="2160"/>
        <w:jc w:val="both"/>
        <w:rPr>
          <w:rFonts w:ascii="Helvetica" w:hAnsi="Helvetica" w:cs="Helvetica"/>
          <w:sz w:val="20"/>
          <w:szCs w:val="20"/>
        </w:rPr>
      </w:pPr>
      <w:r w:rsidRPr="00A45B77">
        <w:rPr>
          <w:rFonts w:ascii="Helvetica" w:hAnsi="Helvetica" w:cs="Helvetica"/>
          <w:sz w:val="20"/>
          <w:szCs w:val="20"/>
        </w:rPr>
        <w:t>Glass t</w:t>
      </w:r>
      <w:r w:rsidR="007A05C7" w:rsidRPr="00A45B77">
        <w:rPr>
          <w:rFonts w:ascii="Helvetica" w:hAnsi="Helvetica" w:cs="Helvetica"/>
          <w:sz w:val="20"/>
          <w:szCs w:val="20"/>
        </w:rPr>
        <w:t>hickness range</w:t>
      </w:r>
      <w:r w:rsidRPr="00A45B77">
        <w:rPr>
          <w:rFonts w:ascii="Helvetica" w:hAnsi="Helvetica" w:cs="Helvetica"/>
          <w:sz w:val="20"/>
          <w:szCs w:val="20"/>
        </w:rPr>
        <w:t>:</w:t>
      </w:r>
      <w:r w:rsidR="007A05C7" w:rsidRPr="00A45B77">
        <w:rPr>
          <w:rFonts w:ascii="Helvetica" w:hAnsi="Helvetica" w:cs="Helvetica"/>
          <w:sz w:val="20"/>
          <w:szCs w:val="20"/>
        </w:rPr>
        <w:t xml:space="preserve"> 0.461'' - 0.505''</w:t>
      </w:r>
      <w:r w:rsidR="009031BE" w:rsidRPr="00A45B77">
        <w:rPr>
          <w:rFonts w:ascii="Helvetica" w:hAnsi="Helvetica" w:cs="Helvetica"/>
          <w:sz w:val="20"/>
          <w:szCs w:val="20"/>
        </w:rPr>
        <w:t xml:space="preserve"> (11.7mm – 12.8mm)</w:t>
      </w:r>
    </w:p>
    <w:p w14:paraId="4A41A865" w14:textId="77777777" w:rsidR="00AF1136" w:rsidRPr="00F2675F" w:rsidRDefault="00AF1136" w:rsidP="00A45B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jc w:val="both"/>
        <w:rPr>
          <w:rFonts w:ascii="Helvetica" w:hAnsi="Helvetica"/>
        </w:rPr>
      </w:pPr>
    </w:p>
    <w:p w14:paraId="53E60B93" w14:textId="7B18D22A" w:rsidR="00AF1136" w:rsidRPr="00C16FA4" w:rsidRDefault="00AF78B6" w:rsidP="00C16FA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416" w:hanging="696"/>
        <w:jc w:val="both"/>
        <w:rPr>
          <w:rFonts w:ascii="Helv" w:hAnsi="Helv"/>
        </w:rPr>
      </w:pPr>
      <w:r w:rsidRPr="00A45B77">
        <w:rPr>
          <w:rFonts w:ascii="Helvetica" w:hAnsi="Helvetica" w:cs="Times New Roman"/>
        </w:rPr>
        <w:t>2.</w:t>
      </w:r>
      <w:r w:rsidR="00D571F6">
        <w:rPr>
          <w:rFonts w:ascii="Helvetica" w:hAnsi="Helvetica" w:cs="Times New Roman"/>
        </w:rPr>
        <w:t>3</w:t>
      </w:r>
      <w:r w:rsidRPr="00A45B77">
        <w:rPr>
          <w:rFonts w:ascii="Helvetica" w:hAnsi="Helvetica" w:cs="Times New Roman"/>
        </w:rPr>
        <w:t>.2</w:t>
      </w:r>
      <w:r w:rsidRPr="00A45B77">
        <w:rPr>
          <w:rFonts w:ascii="Helvetica" w:hAnsi="Helvetica" w:cs="Times New Roman"/>
        </w:rPr>
        <w:tab/>
      </w:r>
      <w:r w:rsidR="00AF1136" w:rsidRPr="00C16FA4">
        <w:rPr>
          <w:rFonts w:ascii="Helv" w:hAnsi="Helv"/>
        </w:rPr>
        <w:t xml:space="preserve">Framework:  </w:t>
      </w:r>
      <w:r w:rsidR="00A839E5" w:rsidRPr="00C16FA4">
        <w:rPr>
          <w:rFonts w:ascii="Helv" w:hAnsi="Helv"/>
        </w:rPr>
        <w:t xml:space="preserve">Painted to match </w:t>
      </w:r>
      <w:r w:rsidR="00C16FA4" w:rsidRPr="00C16FA4">
        <w:rPr>
          <w:rFonts w:ascii="Helv" w:hAnsi="Helv"/>
          <w:b/>
          <w:bCs/>
        </w:rPr>
        <w:t>RAL-7035 Light Gray</w:t>
      </w:r>
      <w:r w:rsidR="00C16FA4" w:rsidRPr="00C16FA4">
        <w:rPr>
          <w:rFonts w:ascii="Helv" w:hAnsi="Helv"/>
        </w:rPr>
        <w:t xml:space="preserve"> in a Matte Finish</w:t>
      </w:r>
      <w:r w:rsidR="00047CDA">
        <w:rPr>
          <w:rFonts w:ascii="Helv" w:hAnsi="Helv"/>
        </w:rPr>
        <w:t xml:space="preserve"> or</w:t>
      </w:r>
      <w:r w:rsidR="00C16FA4">
        <w:rPr>
          <w:rFonts w:ascii="Helv" w:hAnsi="Helv"/>
        </w:rPr>
        <w:t xml:space="preserve"> </w:t>
      </w:r>
      <w:r w:rsidR="00C16FA4" w:rsidRPr="00C16FA4">
        <w:rPr>
          <w:rFonts w:ascii="Helv" w:hAnsi="Helv"/>
          <w:b/>
          <w:bCs/>
        </w:rPr>
        <w:t>RAL-9005 Jet Black</w:t>
      </w:r>
      <w:r w:rsidR="00C16FA4" w:rsidRPr="00C16FA4">
        <w:rPr>
          <w:rFonts w:ascii="Helv" w:hAnsi="Helv"/>
        </w:rPr>
        <w:t xml:space="preserve"> in a Matte Finish</w:t>
      </w:r>
      <w:r w:rsidR="00C16FA4">
        <w:rPr>
          <w:rFonts w:ascii="Helv" w:hAnsi="Helv"/>
        </w:rPr>
        <w:t>.</w:t>
      </w:r>
    </w:p>
    <w:p w14:paraId="3B56DAEC" w14:textId="77777777" w:rsidR="00AF1136" w:rsidRPr="00A45B77" w:rsidRDefault="00AF1136" w:rsidP="00AF1136">
      <w:pPr>
        <w:pStyle w:val="ColorfulList-Accent11"/>
        <w:rPr>
          <w:rFonts w:ascii="Helvetica" w:hAnsi="Helvetica"/>
          <w:sz w:val="20"/>
          <w:szCs w:val="20"/>
        </w:rPr>
      </w:pPr>
    </w:p>
    <w:p w14:paraId="0E196561" w14:textId="77777777" w:rsidR="00AF1136" w:rsidRPr="00F2675F" w:rsidRDefault="00AF78B6" w:rsidP="00AF78B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720"/>
        <w:jc w:val="both"/>
        <w:rPr>
          <w:rFonts w:ascii="Helvetica" w:hAnsi="Helvetica"/>
        </w:rPr>
      </w:pPr>
      <w:r w:rsidRPr="00A45B77">
        <w:rPr>
          <w:rFonts w:ascii="Helvetica" w:hAnsi="Helvetica" w:cs="Times New Roman"/>
        </w:rPr>
        <w:t>2.</w:t>
      </w:r>
      <w:r w:rsidR="00D571F6">
        <w:rPr>
          <w:rFonts w:ascii="Helvetica" w:hAnsi="Helvetica" w:cs="Times New Roman"/>
        </w:rPr>
        <w:t>3</w:t>
      </w:r>
      <w:r w:rsidRPr="00A45B77">
        <w:rPr>
          <w:rFonts w:ascii="Helvetica" w:hAnsi="Helvetica" w:cs="Times New Roman"/>
        </w:rPr>
        <w:t>.3</w:t>
      </w:r>
      <w:r w:rsidRPr="00A45B77">
        <w:rPr>
          <w:rFonts w:ascii="Helvetica" w:hAnsi="Helvetica" w:cs="Times New Roman"/>
        </w:rPr>
        <w:tab/>
      </w:r>
      <w:r w:rsidR="00AF1136" w:rsidRPr="00F2675F">
        <w:rPr>
          <w:rFonts w:ascii="Helvetica" w:hAnsi="Helvetica"/>
        </w:rPr>
        <w:t>Sound seals:  Black</w:t>
      </w:r>
      <w:r w:rsidR="00C16FA4">
        <w:rPr>
          <w:rFonts w:ascii="Helvetica" w:hAnsi="Helvetica"/>
        </w:rPr>
        <w:t xml:space="preserve"> or White</w:t>
      </w:r>
    </w:p>
    <w:p w14:paraId="7F530550" w14:textId="77777777" w:rsidR="00D64E45" w:rsidRDefault="00D64E45"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EFFCE6B" w14:textId="77777777" w:rsidR="00AF1136" w:rsidRPr="00A45B77"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sz w:val="36"/>
          <w:szCs w:val="36"/>
        </w:rPr>
      </w:pPr>
      <w:r w:rsidRPr="00A45B77">
        <w:rPr>
          <w:rFonts w:ascii="Helvetica" w:hAnsi="Helvetica"/>
          <w:sz w:val="36"/>
          <w:szCs w:val="36"/>
        </w:rPr>
        <w:t>PART 3: EXECUTION</w:t>
      </w:r>
    </w:p>
    <w:p w14:paraId="269E9831" w14:textId="77777777" w:rsidR="00AF1136" w:rsidRPr="00F2675F"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D4167EB" w14:textId="77777777" w:rsidR="00AF1136" w:rsidRPr="00F2675F"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F2675F">
        <w:rPr>
          <w:rFonts w:ascii="Helvetica" w:hAnsi="Helvetica"/>
          <w:b/>
        </w:rPr>
        <w:t>3.</w:t>
      </w:r>
      <w:r w:rsidR="00E65747">
        <w:rPr>
          <w:rFonts w:ascii="Helvetica" w:hAnsi="Helvetica"/>
          <w:b/>
        </w:rPr>
        <w:t>1</w:t>
      </w:r>
      <w:r w:rsidRPr="00F2675F">
        <w:rPr>
          <w:rFonts w:ascii="Helvetica" w:hAnsi="Helvetica"/>
          <w:b/>
        </w:rPr>
        <w:t xml:space="preserve"> </w:t>
      </w:r>
      <w:r w:rsidRPr="00F2675F">
        <w:rPr>
          <w:rFonts w:ascii="Helvetica" w:hAnsi="Helvetica"/>
          <w:b/>
        </w:rPr>
        <w:tab/>
        <w:t>Delivery and Storage:</w:t>
      </w:r>
    </w:p>
    <w:p w14:paraId="413C6D3A" w14:textId="77777777" w:rsidR="00AF1136" w:rsidRPr="00F2675F"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46370F27" w14:textId="77777777" w:rsidR="00AF1136" w:rsidRPr="00F2675F" w:rsidRDefault="00931CA3" w:rsidP="00AF1136">
      <w:pPr>
        <w:ind w:left="1440" w:hanging="72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1</w:t>
      </w:r>
      <w:r w:rsidRPr="00A45B77">
        <w:rPr>
          <w:rFonts w:ascii="Helvetica" w:hAnsi="Helvetica"/>
          <w:sz w:val="20"/>
          <w:szCs w:val="20"/>
        </w:rPr>
        <w:t xml:space="preserve">.1. </w:t>
      </w:r>
      <w:r w:rsidR="00AF1136" w:rsidRPr="00F2675F">
        <w:rPr>
          <w:rFonts w:ascii="Helvetica" w:hAnsi="Helvetica"/>
          <w:sz w:val="20"/>
          <w:szCs w:val="20"/>
        </w:rPr>
        <w:t xml:space="preserve"> </w:t>
      </w:r>
      <w:r w:rsidR="00AF1136" w:rsidRPr="00F2675F">
        <w:rPr>
          <w:rFonts w:ascii="Helvetica" w:hAnsi="Helvetica" w:cs="Courier New"/>
          <w:sz w:val="20"/>
          <w:szCs w:val="20"/>
        </w:rPr>
        <w:t xml:space="preserve">Delivery to the job site shall be coordinated by general contractor. Proper storage of </w:t>
      </w:r>
      <w:r w:rsidR="00860229" w:rsidRPr="00F2675F">
        <w:rPr>
          <w:rFonts w:ascii="Helvetica" w:hAnsi="Helvetica" w:cs="Courier New"/>
          <w:sz w:val="20"/>
          <w:szCs w:val="20"/>
        </w:rPr>
        <w:t xml:space="preserve">the </w:t>
      </w:r>
      <w:r w:rsidR="004663AE" w:rsidRPr="00F2675F">
        <w:rPr>
          <w:rFonts w:ascii="Helvetica" w:hAnsi="Helvetica" w:cs="Courier New"/>
          <w:sz w:val="20"/>
          <w:szCs w:val="20"/>
        </w:rPr>
        <w:t>operable wall</w:t>
      </w:r>
      <w:r w:rsidR="00860229" w:rsidRPr="00F2675F">
        <w:rPr>
          <w:rFonts w:ascii="Helvetica" w:hAnsi="Helvetica" w:cs="Courier New"/>
          <w:sz w:val="20"/>
          <w:szCs w:val="20"/>
        </w:rPr>
        <w:t xml:space="preserve">s </w:t>
      </w:r>
      <w:r w:rsidR="00AF1136" w:rsidRPr="00F2675F">
        <w:rPr>
          <w:rFonts w:ascii="Helvetica" w:hAnsi="Helvetica" w:cs="Courier New"/>
          <w:sz w:val="20"/>
          <w:szCs w:val="20"/>
        </w:rPr>
        <w:t>before installation and continued protection during and after installation shall be the responsibility of the general contractor.</w:t>
      </w:r>
      <w:r w:rsidR="00AF1136" w:rsidRPr="00F2675F">
        <w:rPr>
          <w:rFonts w:ascii="Helvetica" w:hAnsi="Helvetica"/>
          <w:sz w:val="20"/>
          <w:szCs w:val="20"/>
        </w:rPr>
        <w:t xml:space="preserve"> </w:t>
      </w:r>
      <w:r w:rsidR="00AF1136" w:rsidRPr="00F2675F">
        <w:rPr>
          <w:rFonts w:ascii="Helvetica" w:hAnsi="Helvetica" w:cs="Courier New"/>
          <w:sz w:val="20"/>
          <w:szCs w:val="20"/>
        </w:rPr>
        <w:t xml:space="preserve">The </w:t>
      </w:r>
      <w:r w:rsidR="004663AE" w:rsidRPr="00F2675F">
        <w:rPr>
          <w:rFonts w:ascii="Helvetica" w:hAnsi="Helvetica" w:cs="Courier New"/>
          <w:sz w:val="20"/>
          <w:szCs w:val="20"/>
        </w:rPr>
        <w:t>operable wall</w:t>
      </w:r>
      <w:r w:rsidR="00AF1136" w:rsidRPr="00F2675F">
        <w:rPr>
          <w:rFonts w:ascii="Helvetica" w:hAnsi="Helvetica" w:cs="Courier New"/>
          <w:sz w:val="20"/>
          <w:szCs w:val="20"/>
        </w:rPr>
        <w:t xml:space="preserve"> supplier shall not deliver or install this product until the General Contractor can ensure in writing safe storage and protection for the </w:t>
      </w:r>
      <w:r w:rsidR="004663AE" w:rsidRPr="00F2675F">
        <w:rPr>
          <w:rFonts w:ascii="Helvetica" w:hAnsi="Helvetica" w:cs="Courier New"/>
          <w:sz w:val="20"/>
          <w:szCs w:val="20"/>
        </w:rPr>
        <w:t>operable wall</w:t>
      </w:r>
      <w:r w:rsidR="00AF1136" w:rsidRPr="00F2675F">
        <w:rPr>
          <w:rFonts w:ascii="Helvetica" w:hAnsi="Helvetica" w:cs="Courier New"/>
          <w:sz w:val="20"/>
          <w:szCs w:val="20"/>
        </w:rPr>
        <w:t xml:space="preserve"> for the duration of the project.</w:t>
      </w:r>
    </w:p>
    <w:p w14:paraId="494D3724" w14:textId="77777777" w:rsidR="00AF1136" w:rsidRPr="00F2675F" w:rsidRDefault="00AF1136" w:rsidP="00AF1136">
      <w:pPr>
        <w:jc w:val="both"/>
        <w:rPr>
          <w:rFonts w:ascii="Helvetica" w:hAnsi="Helvetica" w:cs="Courier New"/>
          <w:b/>
          <w:sz w:val="20"/>
          <w:szCs w:val="20"/>
          <w:u w:val="double"/>
        </w:rPr>
      </w:pPr>
    </w:p>
    <w:p w14:paraId="3249301A" w14:textId="77777777" w:rsidR="00AF1136" w:rsidRPr="00F2675F" w:rsidRDefault="00AF1136" w:rsidP="00AF1136">
      <w:pPr>
        <w:jc w:val="both"/>
        <w:rPr>
          <w:rFonts w:ascii="Helvetica" w:hAnsi="Helvetica" w:cs="Courier New"/>
          <w:b/>
          <w:sz w:val="20"/>
          <w:szCs w:val="20"/>
        </w:rPr>
      </w:pPr>
      <w:r w:rsidRPr="00F2675F">
        <w:rPr>
          <w:rFonts w:ascii="Helvetica" w:hAnsi="Helvetica" w:cs="Courier New"/>
          <w:b/>
          <w:sz w:val="20"/>
          <w:szCs w:val="20"/>
        </w:rPr>
        <w:t>3.</w:t>
      </w:r>
      <w:r w:rsidR="00DF6B74">
        <w:rPr>
          <w:rFonts w:ascii="Helvetica" w:hAnsi="Helvetica" w:cs="Courier New"/>
          <w:b/>
          <w:sz w:val="20"/>
          <w:szCs w:val="20"/>
        </w:rPr>
        <w:t>2</w:t>
      </w:r>
      <w:r w:rsidRPr="00F2675F">
        <w:rPr>
          <w:rFonts w:ascii="Helvetica" w:hAnsi="Helvetica" w:cs="Courier New"/>
          <w:b/>
          <w:sz w:val="20"/>
          <w:szCs w:val="20"/>
        </w:rPr>
        <w:tab/>
        <w:t>Inspection:</w:t>
      </w:r>
      <w:r w:rsidRPr="00F2675F">
        <w:rPr>
          <w:rFonts w:ascii="Helvetica" w:hAnsi="Helvetica" w:cs="Courier New"/>
          <w:b/>
          <w:sz w:val="20"/>
          <w:szCs w:val="20"/>
        </w:rPr>
        <w:tab/>
      </w:r>
    </w:p>
    <w:p w14:paraId="3CC72EFC" w14:textId="77777777" w:rsidR="00AF1136" w:rsidRPr="00F2675F" w:rsidRDefault="00AF1136" w:rsidP="00AF1136">
      <w:pPr>
        <w:jc w:val="both"/>
        <w:rPr>
          <w:rFonts w:ascii="Helvetica" w:hAnsi="Helvetica" w:cs="Courier New"/>
          <w:sz w:val="20"/>
          <w:szCs w:val="20"/>
        </w:rPr>
      </w:pPr>
    </w:p>
    <w:p w14:paraId="406255B5" w14:textId="77777777" w:rsidR="00E65747" w:rsidRDefault="00931CA3" w:rsidP="00AF1136">
      <w:pPr>
        <w:ind w:left="1440" w:hanging="72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2</w:t>
      </w:r>
      <w:r w:rsidRPr="00A45B77">
        <w:rPr>
          <w:rFonts w:ascii="Helvetica" w:hAnsi="Helvetica"/>
          <w:sz w:val="20"/>
          <w:szCs w:val="20"/>
        </w:rPr>
        <w:t>.1.</w:t>
      </w:r>
      <w:r w:rsidR="00AF1136" w:rsidRPr="00F2675F">
        <w:rPr>
          <w:rFonts w:ascii="Helvetica" w:hAnsi="Helvetica" w:cs="Courier New"/>
          <w:sz w:val="20"/>
          <w:szCs w:val="20"/>
        </w:rPr>
        <w:tab/>
        <w:t xml:space="preserve">Inspect the relevant aspects of the site such as the evenness of the floor, walls, structural steel, etc., and ensure that these are within the tolerances stated in Part – 1 (Site Conditions) of this specification. </w:t>
      </w:r>
    </w:p>
    <w:p w14:paraId="177EEAA1" w14:textId="77777777" w:rsidR="00E65747" w:rsidRDefault="00E65747" w:rsidP="00AF1136">
      <w:pPr>
        <w:ind w:left="1440" w:hanging="720"/>
        <w:jc w:val="both"/>
        <w:rPr>
          <w:rFonts w:ascii="Helvetica" w:hAnsi="Helvetica" w:cs="Courier New"/>
          <w:sz w:val="20"/>
          <w:szCs w:val="20"/>
        </w:rPr>
      </w:pPr>
    </w:p>
    <w:p w14:paraId="7AFBEF36" w14:textId="77777777" w:rsidR="00E65747" w:rsidRDefault="00E65747" w:rsidP="00AF1136">
      <w:pPr>
        <w:ind w:left="1440" w:hanging="720"/>
        <w:jc w:val="both"/>
        <w:rPr>
          <w:rFonts w:ascii="Helvetica" w:hAnsi="Helvetica" w:cs="Courier New"/>
          <w:sz w:val="20"/>
          <w:szCs w:val="20"/>
        </w:rPr>
      </w:pPr>
      <w:r>
        <w:rPr>
          <w:rFonts w:ascii="Helvetica" w:hAnsi="Helvetica" w:cs="Courier New"/>
          <w:sz w:val="20"/>
          <w:szCs w:val="20"/>
        </w:rPr>
        <w:t>3.</w:t>
      </w:r>
      <w:r w:rsidR="00DF6B74">
        <w:rPr>
          <w:rFonts w:ascii="Helvetica" w:hAnsi="Helvetica" w:cs="Courier New"/>
          <w:sz w:val="20"/>
          <w:szCs w:val="20"/>
        </w:rPr>
        <w:t>2</w:t>
      </w:r>
      <w:r>
        <w:rPr>
          <w:rFonts w:ascii="Helvetica" w:hAnsi="Helvetica" w:cs="Courier New"/>
          <w:sz w:val="20"/>
          <w:szCs w:val="20"/>
        </w:rPr>
        <w:t>.2</w:t>
      </w:r>
      <w:r>
        <w:rPr>
          <w:rFonts w:ascii="Helvetica" w:hAnsi="Helvetica" w:cs="Courier New"/>
          <w:sz w:val="20"/>
          <w:szCs w:val="20"/>
        </w:rPr>
        <w:tab/>
      </w:r>
      <w:r w:rsidR="00AF1136" w:rsidRPr="00F2675F">
        <w:rPr>
          <w:rFonts w:ascii="Helvetica" w:hAnsi="Helvetica" w:cs="Courier New"/>
          <w:sz w:val="20"/>
          <w:szCs w:val="20"/>
        </w:rPr>
        <w:t xml:space="preserve">Confirm in writing to the General Contractor or contract manager any deviations from these tolerances. Do not proceed until these conditions are made good. </w:t>
      </w:r>
    </w:p>
    <w:p w14:paraId="2E14EAD2" w14:textId="77777777" w:rsidR="00AF1136" w:rsidRPr="00F2675F" w:rsidRDefault="004B092D" w:rsidP="00AF1136">
      <w:pPr>
        <w:ind w:left="1440" w:hanging="720"/>
        <w:jc w:val="both"/>
        <w:rPr>
          <w:rFonts w:ascii="Helvetica" w:hAnsi="Helvetica" w:cs="Courier New"/>
          <w:sz w:val="20"/>
          <w:szCs w:val="20"/>
        </w:rPr>
      </w:pPr>
      <w:r>
        <w:rPr>
          <w:rFonts w:ascii="Helvetica" w:hAnsi="Helvetica" w:cs="Courier New"/>
          <w:sz w:val="20"/>
          <w:szCs w:val="20"/>
        </w:rPr>
        <w:t>3.</w:t>
      </w:r>
      <w:r w:rsidR="00DF6B74">
        <w:rPr>
          <w:rFonts w:ascii="Helvetica" w:hAnsi="Helvetica" w:cs="Courier New"/>
          <w:sz w:val="20"/>
          <w:szCs w:val="20"/>
        </w:rPr>
        <w:t>2</w:t>
      </w:r>
      <w:r>
        <w:rPr>
          <w:rFonts w:ascii="Helvetica" w:hAnsi="Helvetica" w:cs="Courier New"/>
          <w:sz w:val="20"/>
          <w:szCs w:val="20"/>
        </w:rPr>
        <w:t>.3</w:t>
      </w:r>
      <w:r>
        <w:rPr>
          <w:rFonts w:ascii="Helvetica" w:hAnsi="Helvetica" w:cs="Courier New"/>
          <w:sz w:val="20"/>
          <w:szCs w:val="20"/>
        </w:rPr>
        <w:tab/>
      </w:r>
      <w:r w:rsidR="00AF1136" w:rsidRPr="00F2675F">
        <w:rPr>
          <w:rFonts w:ascii="Helvetica" w:hAnsi="Helvetica" w:cs="Courier New"/>
          <w:sz w:val="20"/>
          <w:szCs w:val="20"/>
        </w:rPr>
        <w:t>C</w:t>
      </w:r>
      <w:r>
        <w:rPr>
          <w:rFonts w:ascii="Helvetica" w:hAnsi="Helvetica" w:cs="Courier New"/>
          <w:sz w:val="20"/>
          <w:szCs w:val="20"/>
        </w:rPr>
        <w:t>onfirm</w:t>
      </w:r>
      <w:r w:rsidR="00AF1136" w:rsidRPr="00F2675F">
        <w:rPr>
          <w:rFonts w:ascii="Helvetica" w:hAnsi="Helvetica" w:cs="Courier New"/>
          <w:sz w:val="20"/>
          <w:szCs w:val="20"/>
        </w:rPr>
        <w:t xml:space="preserve"> all appropriate field measurements before manufacturing any components or assemblies.</w:t>
      </w:r>
    </w:p>
    <w:p w14:paraId="73814C08" w14:textId="77777777" w:rsidR="00AF1136" w:rsidRPr="00F2675F" w:rsidRDefault="00AF1136" w:rsidP="00AF1136">
      <w:pPr>
        <w:jc w:val="both"/>
        <w:rPr>
          <w:rFonts w:ascii="Helvetica" w:hAnsi="Helvetica" w:cs="Courier New"/>
          <w:b/>
          <w:sz w:val="20"/>
          <w:szCs w:val="20"/>
          <w:u w:val="double"/>
        </w:rPr>
      </w:pPr>
    </w:p>
    <w:p w14:paraId="424ED5A1" w14:textId="77777777" w:rsidR="00AF1136" w:rsidRPr="00F2675F" w:rsidRDefault="00AF1136" w:rsidP="00AF1136">
      <w:pPr>
        <w:jc w:val="both"/>
        <w:rPr>
          <w:rFonts w:ascii="Helvetica" w:hAnsi="Helvetica" w:cs="Courier New"/>
          <w:b/>
          <w:sz w:val="20"/>
          <w:szCs w:val="20"/>
        </w:rPr>
      </w:pPr>
      <w:r w:rsidRPr="00F2675F">
        <w:rPr>
          <w:rFonts w:ascii="Helvetica" w:hAnsi="Helvetica" w:cs="Courier New"/>
          <w:b/>
          <w:sz w:val="20"/>
          <w:szCs w:val="20"/>
        </w:rPr>
        <w:t>3.</w:t>
      </w:r>
      <w:r w:rsidR="00DF6B74">
        <w:rPr>
          <w:rFonts w:ascii="Helvetica" w:hAnsi="Helvetica" w:cs="Courier New"/>
          <w:b/>
          <w:sz w:val="20"/>
          <w:szCs w:val="20"/>
        </w:rPr>
        <w:t>3</w:t>
      </w:r>
      <w:r w:rsidRPr="00F2675F">
        <w:rPr>
          <w:rFonts w:ascii="Helvetica" w:hAnsi="Helvetica" w:cs="Courier New"/>
          <w:b/>
          <w:sz w:val="20"/>
          <w:szCs w:val="20"/>
        </w:rPr>
        <w:tab/>
        <w:t>Installation:</w:t>
      </w:r>
      <w:r w:rsidRPr="00F2675F">
        <w:rPr>
          <w:rFonts w:ascii="Helvetica" w:hAnsi="Helvetica" w:cs="Courier New"/>
          <w:b/>
          <w:sz w:val="20"/>
          <w:szCs w:val="20"/>
        </w:rPr>
        <w:tab/>
      </w:r>
    </w:p>
    <w:p w14:paraId="65664BBE" w14:textId="77777777" w:rsidR="00AF1136" w:rsidRPr="00F2675F" w:rsidRDefault="00AF1136" w:rsidP="00AF1136">
      <w:pPr>
        <w:jc w:val="both"/>
        <w:rPr>
          <w:rFonts w:ascii="Helvetica" w:hAnsi="Helvetica" w:cs="Courier New"/>
          <w:sz w:val="20"/>
          <w:szCs w:val="20"/>
        </w:rPr>
      </w:pPr>
    </w:p>
    <w:p w14:paraId="20749217" w14:textId="77777777" w:rsidR="004B092D" w:rsidRDefault="00931CA3" w:rsidP="00AF1136">
      <w:pPr>
        <w:ind w:left="1440" w:hanging="72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3</w:t>
      </w:r>
      <w:r w:rsidRPr="00A45B77">
        <w:rPr>
          <w:rFonts w:ascii="Helvetica" w:hAnsi="Helvetica"/>
          <w:sz w:val="20"/>
          <w:szCs w:val="20"/>
        </w:rPr>
        <w:t>.1</w:t>
      </w:r>
      <w:r w:rsidR="00AF1136" w:rsidRPr="00F2675F">
        <w:rPr>
          <w:rFonts w:ascii="Helvetica" w:hAnsi="Helvetica" w:cs="Courier New"/>
          <w:sz w:val="20"/>
          <w:szCs w:val="20"/>
        </w:rPr>
        <w:tab/>
        <w:t xml:space="preserve">Install </w:t>
      </w:r>
      <w:r w:rsidR="004663AE" w:rsidRPr="00F2675F">
        <w:rPr>
          <w:rFonts w:ascii="Helvetica" w:hAnsi="Helvetica" w:cs="Courier New"/>
          <w:sz w:val="20"/>
          <w:szCs w:val="20"/>
        </w:rPr>
        <w:t>operable wall</w:t>
      </w:r>
      <w:r w:rsidR="00AF1136" w:rsidRPr="00F2675F">
        <w:rPr>
          <w:rFonts w:ascii="Helvetica" w:hAnsi="Helvetica" w:cs="Courier New"/>
          <w:sz w:val="20"/>
          <w:szCs w:val="20"/>
        </w:rPr>
        <w:t xml:space="preserve">s in accordance with the manufacturer’s printed instructions. </w:t>
      </w:r>
    </w:p>
    <w:p w14:paraId="33153C92" w14:textId="77777777" w:rsidR="004B092D" w:rsidRDefault="004B092D" w:rsidP="00AF1136">
      <w:pPr>
        <w:ind w:left="1440" w:hanging="720"/>
        <w:jc w:val="both"/>
        <w:rPr>
          <w:rFonts w:ascii="Helvetica" w:hAnsi="Helvetica" w:cs="Courier New"/>
          <w:sz w:val="20"/>
          <w:szCs w:val="20"/>
        </w:rPr>
      </w:pPr>
    </w:p>
    <w:p w14:paraId="50C17A11" w14:textId="77777777" w:rsidR="004B092D" w:rsidRDefault="004B092D" w:rsidP="00AF1136">
      <w:pPr>
        <w:ind w:left="1440" w:hanging="720"/>
        <w:jc w:val="both"/>
        <w:rPr>
          <w:rFonts w:ascii="Helvetica" w:hAnsi="Helvetica" w:cs="Courier New"/>
          <w:sz w:val="20"/>
          <w:szCs w:val="20"/>
        </w:rPr>
      </w:pPr>
      <w:r>
        <w:rPr>
          <w:rFonts w:ascii="Helvetica" w:hAnsi="Helvetica" w:cs="Courier New"/>
          <w:sz w:val="20"/>
          <w:szCs w:val="20"/>
        </w:rPr>
        <w:t>3.</w:t>
      </w:r>
      <w:r w:rsidR="00DF6B74">
        <w:rPr>
          <w:rFonts w:ascii="Helvetica" w:hAnsi="Helvetica" w:cs="Courier New"/>
          <w:sz w:val="20"/>
          <w:szCs w:val="20"/>
        </w:rPr>
        <w:t>3</w:t>
      </w:r>
      <w:r>
        <w:rPr>
          <w:rFonts w:ascii="Helvetica" w:hAnsi="Helvetica" w:cs="Courier New"/>
          <w:sz w:val="20"/>
          <w:szCs w:val="20"/>
        </w:rPr>
        <w:t>.2</w:t>
      </w:r>
      <w:r>
        <w:rPr>
          <w:rFonts w:ascii="Helvetica" w:hAnsi="Helvetica" w:cs="Courier New"/>
          <w:sz w:val="20"/>
          <w:szCs w:val="20"/>
        </w:rPr>
        <w:tab/>
      </w:r>
      <w:r w:rsidR="00AF1136" w:rsidRPr="00F2675F">
        <w:rPr>
          <w:rFonts w:ascii="Helvetica" w:hAnsi="Helvetica" w:cs="Courier New"/>
          <w:sz w:val="20"/>
          <w:szCs w:val="20"/>
        </w:rPr>
        <w:t xml:space="preserve">Installation shall be by an authorized factory trained installer. </w:t>
      </w:r>
    </w:p>
    <w:p w14:paraId="2974AD87" w14:textId="77777777" w:rsidR="004B092D" w:rsidRDefault="004B092D" w:rsidP="00AF1136">
      <w:pPr>
        <w:ind w:left="1440" w:hanging="720"/>
        <w:jc w:val="both"/>
        <w:rPr>
          <w:rFonts w:ascii="Helvetica" w:hAnsi="Helvetica" w:cs="Courier New"/>
          <w:sz w:val="20"/>
          <w:szCs w:val="20"/>
        </w:rPr>
      </w:pPr>
    </w:p>
    <w:p w14:paraId="7C31D53A" w14:textId="77777777" w:rsidR="00AF1136" w:rsidRPr="00F2675F" w:rsidRDefault="004B092D" w:rsidP="00AF1136">
      <w:pPr>
        <w:ind w:left="1440" w:hanging="720"/>
        <w:jc w:val="both"/>
        <w:rPr>
          <w:rFonts w:ascii="Helvetica" w:hAnsi="Helvetica" w:cs="Courier New"/>
          <w:sz w:val="20"/>
          <w:szCs w:val="20"/>
        </w:rPr>
      </w:pPr>
      <w:r>
        <w:rPr>
          <w:rFonts w:ascii="Helvetica" w:hAnsi="Helvetica" w:cs="Courier New"/>
          <w:sz w:val="20"/>
          <w:szCs w:val="20"/>
        </w:rPr>
        <w:t>3.</w:t>
      </w:r>
      <w:r w:rsidR="00DF6B74">
        <w:rPr>
          <w:rFonts w:ascii="Helvetica" w:hAnsi="Helvetica" w:cs="Courier New"/>
          <w:sz w:val="20"/>
          <w:szCs w:val="20"/>
        </w:rPr>
        <w:t>3</w:t>
      </w:r>
      <w:r>
        <w:rPr>
          <w:rFonts w:ascii="Helvetica" w:hAnsi="Helvetica" w:cs="Courier New"/>
          <w:sz w:val="20"/>
          <w:szCs w:val="20"/>
        </w:rPr>
        <w:t>.3</w:t>
      </w:r>
      <w:r>
        <w:rPr>
          <w:rFonts w:ascii="Helvetica" w:hAnsi="Helvetica" w:cs="Courier New"/>
          <w:sz w:val="20"/>
          <w:szCs w:val="20"/>
        </w:rPr>
        <w:tab/>
      </w:r>
      <w:r w:rsidR="00AF1136" w:rsidRPr="00F2675F">
        <w:rPr>
          <w:rFonts w:ascii="Helvetica" w:hAnsi="Helvetica" w:cs="Courier New"/>
          <w:sz w:val="20"/>
          <w:szCs w:val="20"/>
        </w:rPr>
        <w:t>Installation shall be in accordance with ASTM E557 installation procedure.</w:t>
      </w:r>
    </w:p>
    <w:p w14:paraId="1ECE1353" w14:textId="77777777" w:rsidR="00AF1136" w:rsidRPr="00F2675F" w:rsidRDefault="00AF1136" w:rsidP="00AF1136">
      <w:pPr>
        <w:jc w:val="both"/>
        <w:rPr>
          <w:rFonts w:ascii="Helvetica" w:hAnsi="Helvetica" w:cs="Courier New"/>
          <w:sz w:val="20"/>
          <w:szCs w:val="20"/>
        </w:rPr>
      </w:pPr>
    </w:p>
    <w:p w14:paraId="62C8175D" w14:textId="77777777" w:rsidR="00AF1136" w:rsidRPr="00F2675F" w:rsidRDefault="00AF1136" w:rsidP="00AF1136">
      <w:pPr>
        <w:jc w:val="both"/>
        <w:rPr>
          <w:rFonts w:ascii="Helvetica" w:hAnsi="Helvetica" w:cs="Courier New"/>
          <w:b/>
          <w:sz w:val="20"/>
          <w:szCs w:val="20"/>
        </w:rPr>
      </w:pPr>
      <w:r w:rsidRPr="00F2675F">
        <w:rPr>
          <w:rFonts w:ascii="Helvetica" w:hAnsi="Helvetica" w:cs="Courier New"/>
          <w:b/>
          <w:sz w:val="20"/>
          <w:szCs w:val="20"/>
        </w:rPr>
        <w:t>3.</w:t>
      </w:r>
      <w:r w:rsidR="00DF6B74">
        <w:rPr>
          <w:rFonts w:ascii="Helvetica" w:hAnsi="Helvetica" w:cs="Courier New"/>
          <w:b/>
          <w:sz w:val="20"/>
          <w:szCs w:val="20"/>
        </w:rPr>
        <w:t>4</w:t>
      </w:r>
      <w:r w:rsidRPr="00F2675F">
        <w:rPr>
          <w:rFonts w:ascii="Helvetica" w:hAnsi="Helvetica" w:cs="Courier New"/>
          <w:b/>
          <w:sz w:val="20"/>
          <w:szCs w:val="20"/>
        </w:rPr>
        <w:tab/>
        <w:t>Adjusting and Cleaning:</w:t>
      </w:r>
      <w:r w:rsidRPr="00F2675F">
        <w:rPr>
          <w:rFonts w:ascii="Helvetica" w:hAnsi="Helvetica" w:cs="Courier New"/>
          <w:b/>
          <w:sz w:val="20"/>
          <w:szCs w:val="20"/>
        </w:rPr>
        <w:tab/>
      </w:r>
    </w:p>
    <w:p w14:paraId="31353E2D" w14:textId="77777777" w:rsidR="00AF1136" w:rsidRPr="00F2675F" w:rsidRDefault="00AF1136" w:rsidP="00AF1136">
      <w:pPr>
        <w:jc w:val="both"/>
        <w:rPr>
          <w:rFonts w:ascii="Helvetica" w:hAnsi="Helvetica" w:cs="Courier New"/>
          <w:sz w:val="20"/>
          <w:szCs w:val="20"/>
        </w:rPr>
      </w:pPr>
    </w:p>
    <w:p w14:paraId="629F13B2" w14:textId="77777777" w:rsidR="00AF1136" w:rsidRPr="00F2675F" w:rsidRDefault="00931CA3" w:rsidP="00931CA3">
      <w:pPr>
        <w:ind w:left="1530" w:hanging="81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4</w:t>
      </w:r>
      <w:r w:rsidRPr="00A45B77">
        <w:rPr>
          <w:rFonts w:ascii="Helvetica" w:hAnsi="Helvetica"/>
          <w:sz w:val="20"/>
          <w:szCs w:val="20"/>
        </w:rPr>
        <w:t xml:space="preserve">.1. </w:t>
      </w:r>
      <w:r w:rsidRPr="00A45B77">
        <w:rPr>
          <w:rFonts w:ascii="Helvetica" w:hAnsi="Helvetica"/>
          <w:sz w:val="20"/>
          <w:szCs w:val="20"/>
        </w:rPr>
        <w:tab/>
      </w:r>
      <w:r w:rsidR="00AF1136" w:rsidRPr="00F2675F">
        <w:rPr>
          <w:rFonts w:ascii="Helvetica" w:hAnsi="Helvetica" w:cs="Courier New"/>
          <w:sz w:val="20"/>
          <w:szCs w:val="20"/>
        </w:rPr>
        <w:t xml:space="preserve">Adjust and fine-tune the </w:t>
      </w:r>
      <w:r w:rsidR="004663AE" w:rsidRPr="00F2675F">
        <w:rPr>
          <w:rFonts w:ascii="Helvetica" w:hAnsi="Helvetica" w:cs="Courier New"/>
          <w:sz w:val="20"/>
          <w:szCs w:val="20"/>
        </w:rPr>
        <w:t>operable wall</w:t>
      </w:r>
      <w:r w:rsidR="00AF1136" w:rsidRPr="00F2675F">
        <w:rPr>
          <w:rFonts w:ascii="Helvetica" w:hAnsi="Helvetica" w:cs="Courier New"/>
          <w:sz w:val="20"/>
          <w:szCs w:val="20"/>
        </w:rPr>
        <w:t>s to ensure that all seals are operating and sealing properly and that the</w:t>
      </w:r>
      <w:r w:rsidR="00663E26" w:rsidRPr="00F2675F">
        <w:rPr>
          <w:rFonts w:ascii="Helvetica" w:hAnsi="Helvetica" w:cs="Courier New"/>
          <w:sz w:val="20"/>
          <w:szCs w:val="20"/>
        </w:rPr>
        <w:t xml:space="preserve"> </w:t>
      </w:r>
      <w:r w:rsidR="004663AE" w:rsidRPr="00F2675F">
        <w:rPr>
          <w:rFonts w:ascii="Helvetica" w:hAnsi="Helvetica" w:cs="Courier New"/>
          <w:sz w:val="20"/>
          <w:szCs w:val="20"/>
        </w:rPr>
        <w:t>operable wall</w:t>
      </w:r>
      <w:r w:rsidR="00AF1136" w:rsidRPr="00F2675F">
        <w:rPr>
          <w:rFonts w:ascii="Helvetica" w:hAnsi="Helvetica" w:cs="Courier New"/>
          <w:sz w:val="20"/>
          <w:szCs w:val="20"/>
        </w:rPr>
        <w:t>s are in correct and smooth operation.</w:t>
      </w:r>
    </w:p>
    <w:p w14:paraId="0BC37B38" w14:textId="77777777" w:rsidR="00824C29" w:rsidRPr="00F2675F" w:rsidRDefault="00824C29" w:rsidP="00931CA3">
      <w:pPr>
        <w:ind w:left="1530" w:hanging="810"/>
        <w:jc w:val="both"/>
        <w:rPr>
          <w:rFonts w:ascii="Helvetica" w:hAnsi="Helvetica" w:cs="Courier New"/>
          <w:sz w:val="20"/>
          <w:szCs w:val="20"/>
        </w:rPr>
      </w:pPr>
    </w:p>
    <w:p w14:paraId="655AC7DE" w14:textId="77777777" w:rsidR="00E9542F" w:rsidRPr="00F2675F" w:rsidRDefault="00931CA3" w:rsidP="00931CA3">
      <w:pPr>
        <w:ind w:left="1530" w:hanging="81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4</w:t>
      </w:r>
      <w:r w:rsidRPr="00A45B77">
        <w:rPr>
          <w:rFonts w:ascii="Helvetica" w:hAnsi="Helvetica"/>
          <w:sz w:val="20"/>
          <w:szCs w:val="20"/>
        </w:rPr>
        <w:t xml:space="preserve">.2. </w:t>
      </w:r>
      <w:r w:rsidRPr="00A45B77">
        <w:rPr>
          <w:rFonts w:ascii="Helvetica" w:hAnsi="Helvetica"/>
          <w:sz w:val="20"/>
          <w:szCs w:val="20"/>
        </w:rPr>
        <w:tab/>
      </w:r>
      <w:r w:rsidR="00E9542F" w:rsidRPr="00F2675F">
        <w:rPr>
          <w:rFonts w:ascii="Helvetica" w:hAnsi="Helvetica" w:cs="Courier New"/>
          <w:sz w:val="20"/>
          <w:szCs w:val="20"/>
        </w:rPr>
        <w:t>Clean up any dirt, oil, grime, etc., that may have found its way onto the acoustical panels.  Leave the wall in a state of architectural cleanliness.</w:t>
      </w:r>
    </w:p>
    <w:p w14:paraId="66B27626" w14:textId="77777777" w:rsidR="00824C29" w:rsidRPr="00F2675F" w:rsidRDefault="00824C29" w:rsidP="00931CA3">
      <w:pPr>
        <w:ind w:left="1530" w:hanging="810"/>
        <w:jc w:val="both"/>
        <w:rPr>
          <w:rFonts w:ascii="Helvetica" w:hAnsi="Helvetica" w:cs="Courier New"/>
          <w:sz w:val="20"/>
          <w:szCs w:val="20"/>
        </w:rPr>
      </w:pPr>
    </w:p>
    <w:p w14:paraId="676B7C39" w14:textId="77777777" w:rsidR="00E9542F" w:rsidRPr="00F2675F" w:rsidRDefault="00931CA3" w:rsidP="00A45B77">
      <w:pPr>
        <w:ind w:left="1530" w:hanging="81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4</w:t>
      </w:r>
      <w:r w:rsidRPr="00A45B77">
        <w:rPr>
          <w:rFonts w:ascii="Helvetica" w:hAnsi="Helvetica"/>
          <w:sz w:val="20"/>
          <w:szCs w:val="20"/>
        </w:rPr>
        <w:t xml:space="preserve">.3. </w:t>
      </w:r>
      <w:r w:rsidRPr="00A45B77">
        <w:rPr>
          <w:rFonts w:ascii="Helvetica" w:hAnsi="Helvetica"/>
          <w:sz w:val="20"/>
          <w:szCs w:val="20"/>
        </w:rPr>
        <w:tab/>
      </w:r>
      <w:r w:rsidR="00E9542F" w:rsidRPr="00F2675F">
        <w:rPr>
          <w:rFonts w:ascii="Helvetica" w:hAnsi="Helvetica" w:cs="Courier New"/>
          <w:sz w:val="20"/>
          <w:szCs w:val="20"/>
        </w:rPr>
        <w:t xml:space="preserve">Each </w:t>
      </w:r>
      <w:r w:rsidR="008A3A5A">
        <w:rPr>
          <w:rFonts w:ascii="Helvetica" w:hAnsi="Helvetica" w:cs="Courier New"/>
          <w:sz w:val="20"/>
          <w:szCs w:val="20"/>
        </w:rPr>
        <w:t xml:space="preserve">individual </w:t>
      </w:r>
      <w:r w:rsidR="00E9542F" w:rsidRPr="00F2675F">
        <w:rPr>
          <w:rFonts w:ascii="Helvetica" w:hAnsi="Helvetica" w:cs="Courier New"/>
          <w:sz w:val="20"/>
          <w:szCs w:val="20"/>
        </w:rPr>
        <w:t xml:space="preserve">panel section </w:t>
      </w:r>
      <w:r w:rsidR="008A3A5A">
        <w:rPr>
          <w:rFonts w:ascii="Helvetica" w:hAnsi="Helvetica" w:cs="Courier New"/>
          <w:sz w:val="20"/>
          <w:szCs w:val="20"/>
        </w:rPr>
        <w:t>shall</w:t>
      </w:r>
      <w:r w:rsidR="00E9542F" w:rsidRPr="00F2675F">
        <w:rPr>
          <w:rFonts w:ascii="Helvetica" w:hAnsi="Helvetica" w:cs="Courier New"/>
          <w:sz w:val="20"/>
          <w:szCs w:val="20"/>
        </w:rPr>
        <w:t xml:space="preserve"> be</w:t>
      </w:r>
      <w:r w:rsidR="008A3A5A">
        <w:rPr>
          <w:rFonts w:ascii="Helvetica" w:hAnsi="Helvetica" w:cs="Courier New"/>
          <w:sz w:val="20"/>
          <w:szCs w:val="20"/>
        </w:rPr>
        <w:t xml:space="preserve"> capab</w:t>
      </w:r>
      <w:r w:rsidR="00BA7598">
        <w:rPr>
          <w:rFonts w:ascii="Helvetica" w:hAnsi="Helvetica" w:cs="Courier New"/>
          <w:sz w:val="20"/>
          <w:szCs w:val="20"/>
        </w:rPr>
        <w:t>l</w:t>
      </w:r>
      <w:r w:rsidR="008A3A5A">
        <w:rPr>
          <w:rFonts w:ascii="Helvetica" w:hAnsi="Helvetica" w:cs="Courier New"/>
          <w:sz w:val="20"/>
          <w:szCs w:val="20"/>
        </w:rPr>
        <w:t xml:space="preserve">e of </w:t>
      </w:r>
      <w:r w:rsidR="00E9542F" w:rsidRPr="00F2675F">
        <w:rPr>
          <w:rFonts w:ascii="Helvetica" w:hAnsi="Helvetica" w:cs="Courier New"/>
          <w:sz w:val="20"/>
          <w:szCs w:val="20"/>
        </w:rPr>
        <w:t>open</w:t>
      </w:r>
      <w:r w:rsidR="008A3A5A">
        <w:rPr>
          <w:rFonts w:ascii="Helvetica" w:hAnsi="Helvetica" w:cs="Courier New"/>
          <w:sz w:val="20"/>
          <w:szCs w:val="20"/>
        </w:rPr>
        <w:t>ing</w:t>
      </w:r>
      <w:r w:rsidR="00E9542F" w:rsidRPr="00F2675F">
        <w:rPr>
          <w:rFonts w:ascii="Helvetica" w:hAnsi="Helvetica" w:cs="Courier New"/>
          <w:sz w:val="20"/>
          <w:szCs w:val="20"/>
        </w:rPr>
        <w:t xml:space="preserve"> to allow the interior glass surface to be cleaned. This operation can be performed without specialty tools. </w:t>
      </w:r>
    </w:p>
    <w:p w14:paraId="2189908B" w14:textId="77777777" w:rsidR="00AF1136" w:rsidRPr="00F2675F" w:rsidRDefault="00AF1136" w:rsidP="00AF1136">
      <w:pPr>
        <w:jc w:val="both"/>
        <w:rPr>
          <w:rFonts w:ascii="Helvetica" w:hAnsi="Helvetica" w:cs="Courier New"/>
          <w:sz w:val="20"/>
          <w:szCs w:val="20"/>
        </w:rPr>
      </w:pPr>
    </w:p>
    <w:p w14:paraId="357AE54F" w14:textId="77777777" w:rsidR="00AF1136" w:rsidRPr="00F2675F" w:rsidRDefault="00AF1136" w:rsidP="00AF1136">
      <w:pPr>
        <w:jc w:val="both"/>
        <w:rPr>
          <w:rFonts w:ascii="Helvetica" w:hAnsi="Helvetica" w:cs="Courier New"/>
          <w:b/>
          <w:sz w:val="20"/>
          <w:szCs w:val="20"/>
        </w:rPr>
      </w:pPr>
      <w:r w:rsidRPr="00F2675F">
        <w:rPr>
          <w:rFonts w:ascii="Helvetica" w:hAnsi="Helvetica" w:cs="Courier New"/>
          <w:b/>
          <w:sz w:val="20"/>
          <w:szCs w:val="20"/>
        </w:rPr>
        <w:lastRenderedPageBreak/>
        <w:t>3.</w:t>
      </w:r>
      <w:r w:rsidR="00DF6B74">
        <w:rPr>
          <w:rFonts w:ascii="Helvetica" w:hAnsi="Helvetica" w:cs="Courier New"/>
          <w:b/>
          <w:sz w:val="20"/>
          <w:szCs w:val="20"/>
        </w:rPr>
        <w:t>5</w:t>
      </w:r>
      <w:r w:rsidRPr="00F2675F">
        <w:rPr>
          <w:rFonts w:ascii="Helvetica" w:hAnsi="Helvetica" w:cs="Courier New"/>
          <w:b/>
          <w:sz w:val="20"/>
          <w:szCs w:val="20"/>
        </w:rPr>
        <w:tab/>
        <w:t>Spare Parts:</w:t>
      </w:r>
      <w:r w:rsidRPr="00F2675F">
        <w:rPr>
          <w:rFonts w:ascii="Helvetica" w:hAnsi="Helvetica" w:cs="Courier New"/>
          <w:b/>
          <w:sz w:val="20"/>
          <w:szCs w:val="20"/>
        </w:rPr>
        <w:tab/>
      </w:r>
    </w:p>
    <w:p w14:paraId="46BBE61C" w14:textId="77777777" w:rsidR="00AF1136" w:rsidRPr="00F2675F" w:rsidRDefault="00AF1136" w:rsidP="00AF1136">
      <w:pPr>
        <w:jc w:val="both"/>
        <w:rPr>
          <w:rFonts w:ascii="Helvetica" w:hAnsi="Helvetica" w:cs="Courier New"/>
          <w:sz w:val="20"/>
          <w:szCs w:val="20"/>
        </w:rPr>
      </w:pPr>
    </w:p>
    <w:p w14:paraId="317794EB" w14:textId="77777777" w:rsidR="00AF1136" w:rsidRPr="00F2675F" w:rsidRDefault="00931CA3" w:rsidP="00AF1136">
      <w:pPr>
        <w:ind w:left="1440" w:hanging="720"/>
        <w:jc w:val="both"/>
        <w:rPr>
          <w:rFonts w:ascii="Helvetica" w:hAnsi="Helvetica" w:cs="Courier New"/>
          <w:sz w:val="20"/>
          <w:szCs w:val="20"/>
        </w:rPr>
      </w:pPr>
      <w:r w:rsidRPr="00A45B77">
        <w:rPr>
          <w:rFonts w:ascii="Helvetica" w:hAnsi="Helvetica"/>
          <w:sz w:val="20"/>
          <w:szCs w:val="20"/>
        </w:rPr>
        <w:t>3.</w:t>
      </w:r>
      <w:r w:rsidR="00DF6B74">
        <w:rPr>
          <w:rFonts w:ascii="Helvetica" w:hAnsi="Helvetica"/>
          <w:sz w:val="20"/>
          <w:szCs w:val="20"/>
        </w:rPr>
        <w:t>5</w:t>
      </w:r>
      <w:r w:rsidRPr="00A45B77">
        <w:rPr>
          <w:rFonts w:ascii="Helvetica" w:hAnsi="Helvetica"/>
          <w:sz w:val="20"/>
          <w:szCs w:val="20"/>
        </w:rPr>
        <w:t>.1.</w:t>
      </w:r>
      <w:r w:rsidR="00AF1136" w:rsidRPr="00F2675F">
        <w:rPr>
          <w:rFonts w:ascii="Helvetica" w:hAnsi="Helvetica" w:cs="Courier New"/>
          <w:sz w:val="20"/>
          <w:szCs w:val="20"/>
        </w:rPr>
        <w:tab/>
        <w:t>Ensure the manufacturer has ample stock available for repairs.</w:t>
      </w:r>
    </w:p>
    <w:p w14:paraId="5398BF8E" w14:textId="77777777" w:rsidR="00AF1136" w:rsidRPr="00F2675F"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5F98FAB" w14:textId="77777777" w:rsidR="008226A8" w:rsidRDefault="008226A8"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p>
    <w:p w14:paraId="720947DE" w14:textId="77777777" w:rsidR="008226A8" w:rsidRDefault="008226A8"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p>
    <w:p w14:paraId="69170B0E" w14:textId="77777777" w:rsidR="008226A8" w:rsidRPr="00F2675F" w:rsidRDefault="008226A8"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Pr>
          <w:rFonts w:ascii="Helvetica" w:hAnsi="Helvetica"/>
          <w:b/>
        </w:rPr>
        <w:t>END OF SECTION</w:t>
      </w:r>
    </w:p>
    <w:p w14:paraId="340FF838" w14:textId="77777777" w:rsidR="00AF1136" w:rsidRPr="009662B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right="-180" w:hanging="720"/>
        <w:jc w:val="both"/>
        <w:rPr>
          <w:rFonts w:ascii="Helvetica" w:hAnsi="Helvetica"/>
        </w:rPr>
      </w:pPr>
    </w:p>
    <w:sectPr w:rsidR="00AF1136" w:rsidRPr="009662B4" w:rsidSect="00AF113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7B0C" w14:textId="77777777" w:rsidR="00257D0F" w:rsidRDefault="00257D0F">
      <w:r>
        <w:separator/>
      </w:r>
    </w:p>
  </w:endnote>
  <w:endnote w:type="continuationSeparator" w:id="0">
    <w:p w14:paraId="21C0D06B" w14:textId="77777777" w:rsidR="00257D0F" w:rsidRDefault="00257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 Std Thin">
    <w:altName w:val="Aria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950C" w14:textId="77777777" w:rsidR="0001188B" w:rsidRDefault="000118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9EE3" w14:textId="77777777" w:rsidR="0001188B" w:rsidRDefault="00011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C28DA" w14:textId="77777777" w:rsidR="0001188B" w:rsidRDefault="00011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7A483" w14:textId="77777777" w:rsidR="00257D0F" w:rsidRDefault="00257D0F">
      <w:r>
        <w:separator/>
      </w:r>
    </w:p>
  </w:footnote>
  <w:footnote w:type="continuationSeparator" w:id="0">
    <w:p w14:paraId="44450852" w14:textId="77777777" w:rsidR="00257D0F" w:rsidRDefault="00257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7E14" w14:textId="77777777" w:rsidR="0001188B" w:rsidRDefault="000118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4555" w14:textId="77777777" w:rsidR="00F17E29" w:rsidRPr="00EF1370" w:rsidRDefault="00F17E29" w:rsidP="00AF1136">
    <w:pPr>
      <w:pBdr>
        <w:top w:val="single" w:sz="4" w:space="1" w:color="auto"/>
      </w:pBdr>
      <w:tabs>
        <w:tab w:val="left" w:pos="2880"/>
      </w:tabs>
      <w:ind w:firstLine="720"/>
      <w:jc w:val="both"/>
      <w:rPr>
        <w:rFonts w:ascii="Helvetica" w:hAnsi="Helvetica"/>
      </w:rPr>
    </w:pPr>
  </w:p>
  <w:p w14:paraId="4662B0B6" w14:textId="77777777" w:rsidR="00F17E29" w:rsidRPr="00EF1370" w:rsidRDefault="00F17E29" w:rsidP="00AF1136">
    <w:pPr>
      <w:pStyle w:val="BodyText"/>
      <w:tabs>
        <w:tab w:val="right" w:pos="8460"/>
      </w:tabs>
      <w:spacing w:after="0"/>
      <w:rPr>
        <w:rFonts w:ascii="Helvetica" w:hAnsi="Helvetica"/>
        <w:b/>
      </w:rPr>
    </w:pPr>
    <w:r w:rsidRPr="00EF1370">
      <w:rPr>
        <w:rFonts w:ascii="Helvetica" w:hAnsi="Helvetica"/>
        <w:b/>
      </w:rPr>
      <w:t xml:space="preserve">AUTOMATIC VERTICALLY </w:t>
    </w:r>
    <w:r w:rsidR="00EA1596">
      <w:rPr>
        <w:rFonts w:ascii="Helvetica" w:hAnsi="Helvetica"/>
        <w:b/>
      </w:rPr>
      <w:t>RETRACTABLE</w:t>
    </w:r>
    <w:r w:rsidRPr="00EF1370">
      <w:rPr>
        <w:rFonts w:ascii="Helvetica" w:hAnsi="Helvetica"/>
        <w:b/>
      </w:rPr>
      <w:t xml:space="preserve"> </w:t>
    </w:r>
    <w:r w:rsidRPr="00EF1370">
      <w:rPr>
        <w:rFonts w:ascii="Helvetica" w:hAnsi="Helvetica"/>
        <w:b/>
      </w:rPr>
      <w:tab/>
      <w:t>Skyfold</w:t>
    </w:r>
    <w:r w:rsidR="000C1B06" w:rsidRPr="000503B0">
      <w:rPr>
        <w:rFonts w:ascii="Helvetica" w:hAnsi="Helvetica"/>
        <w:b/>
        <w:vertAlign w:val="superscript"/>
      </w:rPr>
      <w:t>®</w:t>
    </w:r>
    <w:r w:rsidRPr="00EF1370">
      <w:rPr>
        <w:rFonts w:ascii="Helvetica" w:hAnsi="Helvetica"/>
        <w:b/>
      </w:rPr>
      <w:t xml:space="preserve"> </w:t>
    </w:r>
    <w:r w:rsidR="00A92F65">
      <w:rPr>
        <w:rFonts w:ascii="Helvetica" w:hAnsi="Helvetica"/>
        <w:b/>
      </w:rPr>
      <w:t>Prisma</w:t>
    </w:r>
    <w:r w:rsidR="000C1B06" w:rsidRPr="00A45B77">
      <w:rPr>
        <w:rFonts w:ascii="Helvetica" w:hAnsi="Helvetica"/>
        <w:b/>
        <w:sz w:val="20"/>
        <w:szCs w:val="20"/>
        <w:vertAlign w:val="superscript"/>
      </w:rPr>
      <w:t>TM</w:t>
    </w:r>
  </w:p>
  <w:p w14:paraId="53220012" w14:textId="49C35B0F" w:rsidR="00F17E29" w:rsidRDefault="00F17E29" w:rsidP="00AF1136">
    <w:pPr>
      <w:pStyle w:val="BodyText"/>
      <w:tabs>
        <w:tab w:val="right" w:pos="8460"/>
      </w:tabs>
      <w:rPr>
        <w:rFonts w:ascii="Helvetica" w:hAnsi="Helvetica"/>
        <w:sz w:val="20"/>
      </w:rPr>
    </w:pPr>
    <w:r w:rsidRPr="00EF1370">
      <w:rPr>
        <w:rFonts w:ascii="Helvetica" w:hAnsi="Helvetica"/>
        <w:b/>
      </w:rPr>
      <w:t xml:space="preserve">ACOUSTIC </w:t>
    </w:r>
    <w:r>
      <w:rPr>
        <w:rFonts w:ascii="Helvetica" w:hAnsi="Helvetica"/>
        <w:b/>
      </w:rPr>
      <w:t xml:space="preserve">INTERIOR GLASS </w:t>
    </w:r>
    <w:r w:rsidR="00EA1596">
      <w:rPr>
        <w:rFonts w:ascii="Helvetica" w:hAnsi="Helvetica"/>
        <w:b/>
      </w:rPr>
      <w:t>WALL</w:t>
    </w:r>
    <w:r w:rsidRPr="00EF1370">
      <w:rPr>
        <w:rFonts w:ascii="Helvetica" w:hAnsi="Helvetica"/>
        <w:b/>
      </w:rPr>
      <w:tab/>
    </w:r>
    <w:r w:rsidRPr="00EF1370">
      <w:rPr>
        <w:rFonts w:ascii="Helvetica" w:hAnsi="Helvetica"/>
        <w:sz w:val="20"/>
      </w:rPr>
      <w:t>Section 10-22-</w:t>
    </w:r>
    <w:r w:rsidR="00EA1596">
      <w:rPr>
        <w:rFonts w:ascii="Helvetica" w:hAnsi="Helvetica"/>
        <w:sz w:val="20"/>
      </w:rPr>
      <w:t>39</w:t>
    </w:r>
    <w:r w:rsidRPr="00EF1370">
      <w:rPr>
        <w:rFonts w:ascii="Helvetica" w:hAnsi="Helvetica"/>
        <w:sz w:val="20"/>
      </w:rPr>
      <w:t xml:space="preserve">          </w:t>
    </w:r>
    <w:r w:rsidRPr="00EF1370">
      <w:rPr>
        <w:rFonts w:ascii="Helvetica" w:hAnsi="Helvetica"/>
        <w:sz w:val="20"/>
      </w:rPr>
      <w:tab/>
      <w:t xml:space="preserve">                                          Page </w:t>
    </w:r>
    <w:r w:rsidRPr="00EF1370">
      <w:rPr>
        <w:rStyle w:val="PageNumber"/>
        <w:bCs/>
        <w:sz w:val="20"/>
      </w:rPr>
      <w:fldChar w:fldCharType="begin"/>
    </w:r>
    <w:r w:rsidRPr="00EF1370">
      <w:rPr>
        <w:rStyle w:val="PageNumber"/>
        <w:rFonts w:ascii="Helvetica" w:hAnsi="Helvetica"/>
        <w:bCs/>
        <w:sz w:val="20"/>
      </w:rPr>
      <w:instrText xml:space="preserve"> PAGE </w:instrText>
    </w:r>
    <w:r w:rsidRPr="00EF1370">
      <w:rPr>
        <w:rStyle w:val="PageNumber"/>
        <w:bCs/>
        <w:sz w:val="20"/>
      </w:rPr>
      <w:fldChar w:fldCharType="separate"/>
    </w:r>
    <w:r w:rsidR="009E3513">
      <w:rPr>
        <w:rStyle w:val="PageNumber"/>
        <w:rFonts w:ascii="Helvetica" w:hAnsi="Helvetica"/>
        <w:bCs/>
        <w:noProof/>
        <w:sz w:val="20"/>
      </w:rPr>
      <w:t>7</w:t>
    </w:r>
    <w:r w:rsidRPr="00EF1370">
      <w:rPr>
        <w:rStyle w:val="PageNumber"/>
        <w:bCs/>
        <w:sz w:val="20"/>
      </w:rPr>
      <w:fldChar w:fldCharType="end"/>
    </w:r>
    <w:r w:rsidRPr="00EF1370">
      <w:rPr>
        <w:rFonts w:ascii="Helvetica" w:hAnsi="Helvetica"/>
        <w:sz w:val="20"/>
      </w:rPr>
      <w:tab/>
    </w:r>
    <w:r w:rsidRPr="00EF1370">
      <w:rPr>
        <w:rFonts w:ascii="Helvetica" w:hAnsi="Helvetica"/>
        <w:sz w:val="20"/>
      </w:rPr>
      <w:tab/>
    </w:r>
    <w:r w:rsidR="0001188B">
      <w:rPr>
        <w:rFonts w:ascii="Helvetica" w:hAnsi="Helvetica"/>
        <w:sz w:val="20"/>
      </w:rPr>
      <w:t>October</w:t>
    </w:r>
    <w:r w:rsidR="00891A22">
      <w:rPr>
        <w:rFonts w:ascii="Helvetica" w:hAnsi="Helvetica"/>
        <w:sz w:val="20"/>
      </w:rPr>
      <w:t xml:space="preserve"> 2023</w:t>
    </w:r>
  </w:p>
  <w:p w14:paraId="5A699717" w14:textId="77777777" w:rsidR="00F17E29" w:rsidRPr="00EF1370" w:rsidRDefault="00F17E29" w:rsidP="00AF1136">
    <w:pPr>
      <w:pBdr>
        <w:top w:val="single" w:sz="4" w:space="1" w:color="auto"/>
      </w:pBdr>
      <w:tabs>
        <w:tab w:val="center" w:pos="4320"/>
        <w:tab w:val="right" w:pos="7740"/>
      </w:tabs>
      <w:rPr>
        <w:rFonts w:ascii="Helvetica" w:hAnsi="Helvetica"/>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F86E1" w14:textId="77777777" w:rsidR="0001188B" w:rsidRDefault="00011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0FC1"/>
    <w:multiLevelType w:val="multilevel"/>
    <w:tmpl w:val="346A1BA4"/>
    <w:lvl w:ilvl="0">
      <w:start w:val="2"/>
      <w:numFmt w:val="decimal"/>
      <w:lvlText w:val="%1"/>
      <w:lvlJc w:val="left"/>
      <w:pPr>
        <w:ind w:left="440" w:hanging="440"/>
      </w:pPr>
      <w:rPr>
        <w:rFonts w:hint="default"/>
      </w:rPr>
    </w:lvl>
    <w:lvl w:ilvl="1">
      <w:start w:val="2"/>
      <w:numFmt w:val="decimal"/>
      <w:lvlText w:val="%1.%2"/>
      <w:lvlJc w:val="left"/>
      <w:pPr>
        <w:ind w:left="575" w:hanging="440"/>
      </w:pPr>
      <w:rPr>
        <w:rFonts w:hint="default"/>
      </w:rPr>
    </w:lvl>
    <w:lvl w:ilvl="2">
      <w:start w:val="5"/>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1" w15:restartNumberingAfterBreak="0">
    <w:nsid w:val="0D104D83"/>
    <w:multiLevelType w:val="hybridMultilevel"/>
    <w:tmpl w:val="A1F480A6"/>
    <w:lvl w:ilvl="0" w:tplc="FA96D512">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E660053"/>
    <w:multiLevelType w:val="hybridMultilevel"/>
    <w:tmpl w:val="252EC124"/>
    <w:lvl w:ilvl="0" w:tplc="B92A3268">
      <w:start w:val="1"/>
      <w:numFmt w:val="upp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3E739BB"/>
    <w:multiLevelType w:val="multilevel"/>
    <w:tmpl w:val="030AF068"/>
    <w:lvl w:ilvl="0">
      <w:start w:val="2"/>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E2E1394"/>
    <w:multiLevelType w:val="multilevel"/>
    <w:tmpl w:val="B77A714C"/>
    <w:lvl w:ilvl="0">
      <w:start w:val="3"/>
      <w:numFmt w:val="decimal"/>
      <w:lvlText w:val="%1"/>
      <w:lvlJc w:val="left"/>
      <w:pPr>
        <w:tabs>
          <w:tab w:val="num" w:pos="525"/>
        </w:tabs>
        <w:ind w:left="525" w:hanging="525"/>
      </w:pPr>
      <w:rPr>
        <w:rFonts w:hint="default"/>
      </w:rPr>
    </w:lvl>
    <w:lvl w:ilvl="1">
      <w:start w:val="2"/>
      <w:numFmt w:val="decimal"/>
      <w:lvlText w:val="%1.%2"/>
      <w:lvlJc w:val="left"/>
      <w:pPr>
        <w:tabs>
          <w:tab w:val="num" w:pos="2145"/>
        </w:tabs>
        <w:ind w:left="2145" w:hanging="525"/>
      </w:pPr>
      <w:rPr>
        <w:rFonts w:hint="default"/>
      </w:rPr>
    </w:lvl>
    <w:lvl w:ilvl="2">
      <w:start w:val="2"/>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540"/>
        </w:tabs>
        <w:ind w:left="9540" w:hanging="144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3140"/>
        </w:tabs>
        <w:ind w:left="13140" w:hanging="1800"/>
      </w:pPr>
      <w:rPr>
        <w:rFonts w:hint="default"/>
      </w:rPr>
    </w:lvl>
    <w:lvl w:ilvl="8">
      <w:start w:val="1"/>
      <w:numFmt w:val="decimal"/>
      <w:lvlText w:val="%1.%2.%3.%4.%5.%6.%7.%8.%9"/>
      <w:lvlJc w:val="left"/>
      <w:pPr>
        <w:tabs>
          <w:tab w:val="num" w:pos="14760"/>
        </w:tabs>
        <w:ind w:left="14760" w:hanging="1800"/>
      </w:pPr>
      <w:rPr>
        <w:rFonts w:hint="default"/>
      </w:rPr>
    </w:lvl>
  </w:abstractNum>
  <w:abstractNum w:abstractNumId="5" w15:restartNumberingAfterBreak="0">
    <w:nsid w:val="1FDC7B02"/>
    <w:multiLevelType w:val="hybridMultilevel"/>
    <w:tmpl w:val="9782CC08"/>
    <w:lvl w:ilvl="0" w:tplc="A16883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F27C6E"/>
    <w:multiLevelType w:val="multilevel"/>
    <w:tmpl w:val="BB66DF54"/>
    <w:lvl w:ilvl="0">
      <w:start w:val="2"/>
      <w:numFmt w:val="decimal"/>
      <w:lvlText w:val="%1"/>
      <w:lvlJc w:val="left"/>
      <w:pPr>
        <w:ind w:left="1155" w:hanging="435"/>
      </w:pPr>
      <w:rPr>
        <w:rFonts w:hint="default"/>
      </w:rPr>
    </w:lvl>
    <w:lvl w:ilvl="1">
      <w:start w:val="1"/>
      <w:numFmt w:val="decimal"/>
      <w:lvlText w:val="%1.%2"/>
      <w:lvlJc w:val="left"/>
      <w:pPr>
        <w:ind w:left="52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91C5BCD"/>
    <w:multiLevelType w:val="multilevel"/>
    <w:tmpl w:val="305E1176"/>
    <w:lvl w:ilvl="0">
      <w:start w:val="2"/>
      <w:numFmt w:val="decimal"/>
      <w:lvlText w:val="%1"/>
      <w:lvlJc w:val="left"/>
      <w:pPr>
        <w:ind w:left="1155" w:hanging="435"/>
      </w:pPr>
      <w:rPr>
        <w:rFonts w:hint="default"/>
      </w:rPr>
    </w:lvl>
    <w:lvl w:ilvl="1">
      <w:start w:val="2"/>
      <w:numFmt w:val="decimal"/>
      <w:lvlText w:val="%1.%2"/>
      <w:lvlJc w:val="left"/>
      <w:pPr>
        <w:ind w:left="1515" w:hanging="435"/>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8" w15:restartNumberingAfterBreak="0">
    <w:nsid w:val="2F225658"/>
    <w:multiLevelType w:val="hybridMultilevel"/>
    <w:tmpl w:val="4A82AAC6"/>
    <w:lvl w:ilvl="0" w:tplc="30A0DE72">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0C3675A"/>
    <w:multiLevelType w:val="multilevel"/>
    <w:tmpl w:val="46ACA8CE"/>
    <w:lvl w:ilvl="0">
      <w:start w:val="2"/>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013EFA"/>
    <w:multiLevelType w:val="hybridMultilevel"/>
    <w:tmpl w:val="19EE26E4"/>
    <w:lvl w:ilvl="0" w:tplc="FB8EF93C">
      <w:start w:val="1"/>
      <w:numFmt w:val="upperLetter"/>
      <w:lvlText w:val="%1."/>
      <w:lvlJc w:val="left"/>
      <w:pPr>
        <w:tabs>
          <w:tab w:val="num" w:pos="1995"/>
        </w:tabs>
        <w:ind w:left="1995" w:hanging="360"/>
      </w:pPr>
      <w:rPr>
        <w:rFonts w:hint="default"/>
      </w:rPr>
    </w:lvl>
    <w:lvl w:ilvl="1" w:tplc="04090019">
      <w:start w:val="1"/>
      <w:numFmt w:val="lowerLetter"/>
      <w:lvlText w:val="%2."/>
      <w:lvlJc w:val="left"/>
      <w:pPr>
        <w:tabs>
          <w:tab w:val="num" w:pos="2715"/>
        </w:tabs>
        <w:ind w:left="2715" w:hanging="360"/>
      </w:pPr>
    </w:lvl>
    <w:lvl w:ilvl="2" w:tplc="0409001B" w:tentative="1">
      <w:start w:val="1"/>
      <w:numFmt w:val="lowerRoman"/>
      <w:lvlText w:val="%3."/>
      <w:lvlJc w:val="right"/>
      <w:pPr>
        <w:tabs>
          <w:tab w:val="num" w:pos="3435"/>
        </w:tabs>
        <w:ind w:left="3435" w:hanging="180"/>
      </w:pPr>
    </w:lvl>
    <w:lvl w:ilvl="3" w:tplc="0409000F" w:tentative="1">
      <w:start w:val="1"/>
      <w:numFmt w:val="decimal"/>
      <w:lvlText w:val="%4."/>
      <w:lvlJc w:val="left"/>
      <w:pPr>
        <w:tabs>
          <w:tab w:val="num" w:pos="4155"/>
        </w:tabs>
        <w:ind w:left="4155" w:hanging="360"/>
      </w:pPr>
    </w:lvl>
    <w:lvl w:ilvl="4" w:tplc="04090019" w:tentative="1">
      <w:start w:val="1"/>
      <w:numFmt w:val="lowerLetter"/>
      <w:lvlText w:val="%5."/>
      <w:lvlJc w:val="left"/>
      <w:pPr>
        <w:tabs>
          <w:tab w:val="num" w:pos="4875"/>
        </w:tabs>
        <w:ind w:left="4875" w:hanging="360"/>
      </w:pPr>
    </w:lvl>
    <w:lvl w:ilvl="5" w:tplc="0409001B" w:tentative="1">
      <w:start w:val="1"/>
      <w:numFmt w:val="lowerRoman"/>
      <w:lvlText w:val="%6."/>
      <w:lvlJc w:val="right"/>
      <w:pPr>
        <w:tabs>
          <w:tab w:val="num" w:pos="5595"/>
        </w:tabs>
        <w:ind w:left="5595" w:hanging="180"/>
      </w:pPr>
    </w:lvl>
    <w:lvl w:ilvl="6" w:tplc="0409000F" w:tentative="1">
      <w:start w:val="1"/>
      <w:numFmt w:val="decimal"/>
      <w:lvlText w:val="%7."/>
      <w:lvlJc w:val="left"/>
      <w:pPr>
        <w:tabs>
          <w:tab w:val="num" w:pos="6315"/>
        </w:tabs>
        <w:ind w:left="6315" w:hanging="360"/>
      </w:pPr>
    </w:lvl>
    <w:lvl w:ilvl="7" w:tplc="04090019" w:tentative="1">
      <w:start w:val="1"/>
      <w:numFmt w:val="lowerLetter"/>
      <w:lvlText w:val="%8."/>
      <w:lvlJc w:val="left"/>
      <w:pPr>
        <w:tabs>
          <w:tab w:val="num" w:pos="7035"/>
        </w:tabs>
        <w:ind w:left="7035" w:hanging="360"/>
      </w:pPr>
    </w:lvl>
    <w:lvl w:ilvl="8" w:tplc="0409001B" w:tentative="1">
      <w:start w:val="1"/>
      <w:numFmt w:val="lowerRoman"/>
      <w:lvlText w:val="%9."/>
      <w:lvlJc w:val="right"/>
      <w:pPr>
        <w:tabs>
          <w:tab w:val="num" w:pos="7755"/>
        </w:tabs>
        <w:ind w:left="7755" w:hanging="180"/>
      </w:pPr>
    </w:lvl>
  </w:abstractNum>
  <w:abstractNum w:abstractNumId="11" w15:restartNumberingAfterBreak="0">
    <w:nsid w:val="42BE46F4"/>
    <w:multiLevelType w:val="multilevel"/>
    <w:tmpl w:val="8B34D9B4"/>
    <w:lvl w:ilvl="0">
      <w:start w:val="2"/>
      <w:numFmt w:val="decimal"/>
      <w:lvlText w:val="%1"/>
      <w:lvlJc w:val="left"/>
      <w:pPr>
        <w:ind w:left="440" w:hanging="440"/>
      </w:pPr>
      <w:rPr>
        <w:rFonts w:hint="default"/>
      </w:rPr>
    </w:lvl>
    <w:lvl w:ilvl="1">
      <w:start w:val="2"/>
      <w:numFmt w:val="decimal"/>
      <w:lvlText w:val="%1.%2"/>
      <w:lvlJc w:val="left"/>
      <w:pPr>
        <w:ind w:left="530" w:hanging="440"/>
      </w:pPr>
      <w:rPr>
        <w:rFonts w:hint="default"/>
      </w:rPr>
    </w:lvl>
    <w:lvl w:ilvl="2">
      <w:start w:val="5"/>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2" w15:restartNumberingAfterBreak="0">
    <w:nsid w:val="4A0306FB"/>
    <w:multiLevelType w:val="multilevel"/>
    <w:tmpl w:val="168AF964"/>
    <w:lvl w:ilvl="0">
      <w:start w:val="2"/>
      <w:numFmt w:val="decimal"/>
      <w:lvlText w:val="%1"/>
      <w:lvlJc w:val="left"/>
      <w:pPr>
        <w:ind w:left="360" w:hanging="360"/>
      </w:pPr>
      <w:rPr>
        <w:rFonts w:hint="default"/>
      </w:rPr>
    </w:lvl>
    <w:lvl w:ilvl="1">
      <w:start w:val="4"/>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3" w15:restartNumberingAfterBreak="0">
    <w:nsid w:val="544A5B5B"/>
    <w:multiLevelType w:val="multilevel"/>
    <w:tmpl w:val="F8A68ABA"/>
    <w:lvl w:ilvl="0">
      <w:start w:val="2"/>
      <w:numFmt w:val="decimal"/>
      <w:lvlText w:val="%1"/>
      <w:lvlJc w:val="left"/>
      <w:pPr>
        <w:ind w:left="440" w:hanging="440"/>
      </w:pPr>
      <w:rPr>
        <w:rFonts w:hint="default"/>
      </w:rPr>
    </w:lvl>
    <w:lvl w:ilvl="1">
      <w:start w:val="2"/>
      <w:numFmt w:val="decimal"/>
      <w:lvlText w:val="%1.%2"/>
      <w:lvlJc w:val="left"/>
      <w:pPr>
        <w:ind w:left="800" w:hanging="4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85F6C57"/>
    <w:multiLevelType w:val="hybridMultilevel"/>
    <w:tmpl w:val="43C8ADAC"/>
    <w:lvl w:ilvl="0" w:tplc="04090005">
      <w:start w:val="1"/>
      <w:numFmt w:val="bullet"/>
      <w:lvlText w:val=""/>
      <w:lvlJc w:val="left"/>
      <w:pPr>
        <w:ind w:left="3556" w:hanging="360"/>
      </w:pPr>
      <w:rPr>
        <w:rFonts w:ascii="Wingdings" w:hAnsi="Wingdings" w:hint="default"/>
      </w:rPr>
    </w:lvl>
    <w:lvl w:ilvl="1" w:tplc="04090003">
      <w:start w:val="1"/>
      <w:numFmt w:val="bullet"/>
      <w:lvlText w:val="o"/>
      <w:lvlJc w:val="left"/>
      <w:pPr>
        <w:ind w:left="4276" w:hanging="360"/>
      </w:pPr>
      <w:rPr>
        <w:rFonts w:ascii="Courier New" w:hAnsi="Courier New" w:cs="Courier New" w:hint="default"/>
      </w:rPr>
    </w:lvl>
    <w:lvl w:ilvl="2" w:tplc="04090005" w:tentative="1">
      <w:start w:val="1"/>
      <w:numFmt w:val="bullet"/>
      <w:lvlText w:val=""/>
      <w:lvlJc w:val="left"/>
      <w:pPr>
        <w:ind w:left="4996" w:hanging="360"/>
      </w:pPr>
      <w:rPr>
        <w:rFonts w:ascii="Wingdings" w:hAnsi="Wingdings" w:hint="default"/>
      </w:rPr>
    </w:lvl>
    <w:lvl w:ilvl="3" w:tplc="04090001" w:tentative="1">
      <w:start w:val="1"/>
      <w:numFmt w:val="bullet"/>
      <w:lvlText w:val=""/>
      <w:lvlJc w:val="left"/>
      <w:pPr>
        <w:ind w:left="5716" w:hanging="360"/>
      </w:pPr>
      <w:rPr>
        <w:rFonts w:ascii="Symbol" w:hAnsi="Symbol" w:hint="default"/>
      </w:rPr>
    </w:lvl>
    <w:lvl w:ilvl="4" w:tplc="04090003" w:tentative="1">
      <w:start w:val="1"/>
      <w:numFmt w:val="bullet"/>
      <w:lvlText w:val="o"/>
      <w:lvlJc w:val="left"/>
      <w:pPr>
        <w:ind w:left="6436" w:hanging="360"/>
      </w:pPr>
      <w:rPr>
        <w:rFonts w:ascii="Courier New" w:hAnsi="Courier New" w:cs="Courier New" w:hint="default"/>
      </w:rPr>
    </w:lvl>
    <w:lvl w:ilvl="5" w:tplc="04090005" w:tentative="1">
      <w:start w:val="1"/>
      <w:numFmt w:val="bullet"/>
      <w:lvlText w:val=""/>
      <w:lvlJc w:val="left"/>
      <w:pPr>
        <w:ind w:left="7156" w:hanging="360"/>
      </w:pPr>
      <w:rPr>
        <w:rFonts w:ascii="Wingdings" w:hAnsi="Wingdings" w:hint="default"/>
      </w:rPr>
    </w:lvl>
    <w:lvl w:ilvl="6" w:tplc="04090001" w:tentative="1">
      <w:start w:val="1"/>
      <w:numFmt w:val="bullet"/>
      <w:lvlText w:val=""/>
      <w:lvlJc w:val="left"/>
      <w:pPr>
        <w:ind w:left="7876" w:hanging="360"/>
      </w:pPr>
      <w:rPr>
        <w:rFonts w:ascii="Symbol" w:hAnsi="Symbol" w:hint="default"/>
      </w:rPr>
    </w:lvl>
    <w:lvl w:ilvl="7" w:tplc="04090003" w:tentative="1">
      <w:start w:val="1"/>
      <w:numFmt w:val="bullet"/>
      <w:lvlText w:val="o"/>
      <w:lvlJc w:val="left"/>
      <w:pPr>
        <w:ind w:left="8596" w:hanging="360"/>
      </w:pPr>
      <w:rPr>
        <w:rFonts w:ascii="Courier New" w:hAnsi="Courier New" w:cs="Courier New" w:hint="default"/>
      </w:rPr>
    </w:lvl>
    <w:lvl w:ilvl="8" w:tplc="04090005" w:tentative="1">
      <w:start w:val="1"/>
      <w:numFmt w:val="bullet"/>
      <w:lvlText w:val=""/>
      <w:lvlJc w:val="left"/>
      <w:pPr>
        <w:ind w:left="9316" w:hanging="360"/>
      </w:pPr>
      <w:rPr>
        <w:rFonts w:ascii="Wingdings" w:hAnsi="Wingdings" w:hint="default"/>
      </w:rPr>
    </w:lvl>
  </w:abstractNum>
  <w:abstractNum w:abstractNumId="15" w15:restartNumberingAfterBreak="0">
    <w:nsid w:val="59DA37FD"/>
    <w:multiLevelType w:val="hybridMultilevel"/>
    <w:tmpl w:val="EE26E2E4"/>
    <w:lvl w:ilvl="0" w:tplc="30A0DE72">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40B485E"/>
    <w:multiLevelType w:val="hybridMultilevel"/>
    <w:tmpl w:val="575825F0"/>
    <w:lvl w:ilvl="0" w:tplc="333CFF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985951"/>
    <w:multiLevelType w:val="multilevel"/>
    <w:tmpl w:val="62BE8538"/>
    <w:lvl w:ilvl="0">
      <w:start w:val="1"/>
      <w:numFmt w:val="decimal"/>
      <w:lvlText w:val="%1."/>
      <w:lvlJc w:val="left"/>
      <w:pPr>
        <w:ind w:left="495" w:hanging="495"/>
      </w:pPr>
      <w:rPr>
        <w:rFonts w:hint="default"/>
      </w:rPr>
    </w:lvl>
    <w:lvl w:ilvl="1">
      <w:start w:val="7"/>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2F160FE"/>
    <w:multiLevelType w:val="hybridMultilevel"/>
    <w:tmpl w:val="20D29F64"/>
    <w:lvl w:ilvl="0" w:tplc="4B3E0C6E">
      <w:start w:val="4"/>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17724479">
    <w:abstractNumId w:val="10"/>
  </w:num>
  <w:num w:numId="2" w16cid:durableId="541862317">
    <w:abstractNumId w:val="18"/>
  </w:num>
  <w:num w:numId="3" w16cid:durableId="149833524">
    <w:abstractNumId w:val="4"/>
  </w:num>
  <w:num w:numId="4" w16cid:durableId="1763530124">
    <w:abstractNumId w:val="1"/>
  </w:num>
  <w:num w:numId="5" w16cid:durableId="849760800">
    <w:abstractNumId w:val="15"/>
  </w:num>
  <w:num w:numId="6" w16cid:durableId="1590305890">
    <w:abstractNumId w:val="5"/>
  </w:num>
  <w:num w:numId="7" w16cid:durableId="13729778">
    <w:abstractNumId w:val="16"/>
  </w:num>
  <w:num w:numId="8" w16cid:durableId="1290627196">
    <w:abstractNumId w:val="8"/>
  </w:num>
  <w:num w:numId="9" w16cid:durableId="683635518">
    <w:abstractNumId w:val="2"/>
  </w:num>
  <w:num w:numId="10" w16cid:durableId="1549878551">
    <w:abstractNumId w:val="6"/>
  </w:num>
  <w:num w:numId="11" w16cid:durableId="916942695">
    <w:abstractNumId w:val="7"/>
  </w:num>
  <w:num w:numId="12" w16cid:durableId="604463244">
    <w:abstractNumId w:val="17"/>
  </w:num>
  <w:num w:numId="13" w16cid:durableId="906577061">
    <w:abstractNumId w:val="3"/>
  </w:num>
  <w:num w:numId="14" w16cid:durableId="1138379757">
    <w:abstractNumId w:val="12"/>
  </w:num>
  <w:num w:numId="15" w16cid:durableId="133714813">
    <w:abstractNumId w:val="11"/>
  </w:num>
  <w:num w:numId="16" w16cid:durableId="975142818">
    <w:abstractNumId w:val="0"/>
  </w:num>
  <w:num w:numId="17" w16cid:durableId="1348404012">
    <w:abstractNumId w:val="9"/>
  </w:num>
  <w:num w:numId="18" w16cid:durableId="1413771037">
    <w:abstractNumId w:val="13"/>
  </w:num>
  <w:num w:numId="19" w16cid:durableId="21142063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45BB"/>
    <w:rsid w:val="00005370"/>
    <w:rsid w:val="0001188B"/>
    <w:rsid w:val="000266C0"/>
    <w:rsid w:val="00041694"/>
    <w:rsid w:val="00047CDA"/>
    <w:rsid w:val="000531DB"/>
    <w:rsid w:val="00053587"/>
    <w:rsid w:val="00060C32"/>
    <w:rsid w:val="00063DB9"/>
    <w:rsid w:val="00067131"/>
    <w:rsid w:val="000866C4"/>
    <w:rsid w:val="00087BC1"/>
    <w:rsid w:val="000B4144"/>
    <w:rsid w:val="000C1B06"/>
    <w:rsid w:val="000C78ED"/>
    <w:rsid w:val="000E6072"/>
    <w:rsid w:val="001010A6"/>
    <w:rsid w:val="00104E10"/>
    <w:rsid w:val="001426E5"/>
    <w:rsid w:val="00142CA7"/>
    <w:rsid w:val="00170109"/>
    <w:rsid w:val="001702B2"/>
    <w:rsid w:val="00170E28"/>
    <w:rsid w:val="001802BA"/>
    <w:rsid w:val="00183F4F"/>
    <w:rsid w:val="00190EF8"/>
    <w:rsid w:val="001A6BB5"/>
    <w:rsid w:val="001C1774"/>
    <w:rsid w:val="001C783F"/>
    <w:rsid w:val="001F31C4"/>
    <w:rsid w:val="001F5C8F"/>
    <w:rsid w:val="002001A8"/>
    <w:rsid w:val="002022CD"/>
    <w:rsid w:val="00233001"/>
    <w:rsid w:val="00257D0F"/>
    <w:rsid w:val="002A656B"/>
    <w:rsid w:val="002B75EA"/>
    <w:rsid w:val="002B7EF1"/>
    <w:rsid w:val="002D1E11"/>
    <w:rsid w:val="002E389F"/>
    <w:rsid w:val="003342A1"/>
    <w:rsid w:val="0034079E"/>
    <w:rsid w:val="00362899"/>
    <w:rsid w:val="00366832"/>
    <w:rsid w:val="00375D17"/>
    <w:rsid w:val="00380801"/>
    <w:rsid w:val="0038311F"/>
    <w:rsid w:val="00385A55"/>
    <w:rsid w:val="00391FB9"/>
    <w:rsid w:val="003C6F75"/>
    <w:rsid w:val="003D2D01"/>
    <w:rsid w:val="003F7455"/>
    <w:rsid w:val="00410793"/>
    <w:rsid w:val="0041253B"/>
    <w:rsid w:val="004148DB"/>
    <w:rsid w:val="00415277"/>
    <w:rsid w:val="00416163"/>
    <w:rsid w:val="00426B2A"/>
    <w:rsid w:val="00457655"/>
    <w:rsid w:val="004663AE"/>
    <w:rsid w:val="0047102E"/>
    <w:rsid w:val="00482929"/>
    <w:rsid w:val="00490F0B"/>
    <w:rsid w:val="0049741E"/>
    <w:rsid w:val="004B092D"/>
    <w:rsid w:val="00526C40"/>
    <w:rsid w:val="00533DDF"/>
    <w:rsid w:val="0053553D"/>
    <w:rsid w:val="005464DF"/>
    <w:rsid w:val="00564176"/>
    <w:rsid w:val="005D27C2"/>
    <w:rsid w:val="005E7D3E"/>
    <w:rsid w:val="006160CE"/>
    <w:rsid w:val="00624B2F"/>
    <w:rsid w:val="00630DA6"/>
    <w:rsid w:val="0065280F"/>
    <w:rsid w:val="006606B0"/>
    <w:rsid w:val="00663E26"/>
    <w:rsid w:val="00663E71"/>
    <w:rsid w:val="006654DD"/>
    <w:rsid w:val="006815ED"/>
    <w:rsid w:val="006854AA"/>
    <w:rsid w:val="00697F2A"/>
    <w:rsid w:val="006A7359"/>
    <w:rsid w:val="006B24E3"/>
    <w:rsid w:val="006C149B"/>
    <w:rsid w:val="006C5272"/>
    <w:rsid w:val="006D7A71"/>
    <w:rsid w:val="006E0CF8"/>
    <w:rsid w:val="006F586D"/>
    <w:rsid w:val="00703083"/>
    <w:rsid w:val="00715167"/>
    <w:rsid w:val="007548FB"/>
    <w:rsid w:val="0076380A"/>
    <w:rsid w:val="00790381"/>
    <w:rsid w:val="007A05C7"/>
    <w:rsid w:val="007A3D20"/>
    <w:rsid w:val="007D35C0"/>
    <w:rsid w:val="007E55B5"/>
    <w:rsid w:val="007F1FFF"/>
    <w:rsid w:val="008226A8"/>
    <w:rsid w:val="00824C29"/>
    <w:rsid w:val="00853EB3"/>
    <w:rsid w:val="00860229"/>
    <w:rsid w:val="0087472A"/>
    <w:rsid w:val="00876484"/>
    <w:rsid w:val="00885A62"/>
    <w:rsid w:val="00886C5A"/>
    <w:rsid w:val="00891A22"/>
    <w:rsid w:val="008A3A5A"/>
    <w:rsid w:val="008B05F3"/>
    <w:rsid w:val="008B182A"/>
    <w:rsid w:val="008B1A6D"/>
    <w:rsid w:val="008B7873"/>
    <w:rsid w:val="008C0149"/>
    <w:rsid w:val="008C6118"/>
    <w:rsid w:val="009031BE"/>
    <w:rsid w:val="00910F8E"/>
    <w:rsid w:val="0092123B"/>
    <w:rsid w:val="00921724"/>
    <w:rsid w:val="00931CA3"/>
    <w:rsid w:val="00935223"/>
    <w:rsid w:val="0094087C"/>
    <w:rsid w:val="00994C1E"/>
    <w:rsid w:val="009E3513"/>
    <w:rsid w:val="00A0364C"/>
    <w:rsid w:val="00A05EE2"/>
    <w:rsid w:val="00A178CC"/>
    <w:rsid w:val="00A352AF"/>
    <w:rsid w:val="00A45B77"/>
    <w:rsid w:val="00A5334C"/>
    <w:rsid w:val="00A65762"/>
    <w:rsid w:val="00A839E5"/>
    <w:rsid w:val="00A92F65"/>
    <w:rsid w:val="00AD7249"/>
    <w:rsid w:val="00AF1136"/>
    <w:rsid w:val="00AF78B6"/>
    <w:rsid w:val="00B11257"/>
    <w:rsid w:val="00B24739"/>
    <w:rsid w:val="00B369FF"/>
    <w:rsid w:val="00B57260"/>
    <w:rsid w:val="00BA7598"/>
    <w:rsid w:val="00BB3FCB"/>
    <w:rsid w:val="00BB4B8F"/>
    <w:rsid w:val="00BD4151"/>
    <w:rsid w:val="00BE3A5A"/>
    <w:rsid w:val="00BF29CE"/>
    <w:rsid w:val="00C07E3B"/>
    <w:rsid w:val="00C16FA4"/>
    <w:rsid w:val="00C231FA"/>
    <w:rsid w:val="00C500BA"/>
    <w:rsid w:val="00C60E3B"/>
    <w:rsid w:val="00C62012"/>
    <w:rsid w:val="00C71EF5"/>
    <w:rsid w:val="00C83E9B"/>
    <w:rsid w:val="00CA0BA6"/>
    <w:rsid w:val="00CC0154"/>
    <w:rsid w:val="00CC16EA"/>
    <w:rsid w:val="00D001A0"/>
    <w:rsid w:val="00D252D9"/>
    <w:rsid w:val="00D4742B"/>
    <w:rsid w:val="00D545BB"/>
    <w:rsid w:val="00D571F6"/>
    <w:rsid w:val="00D64E45"/>
    <w:rsid w:val="00D720F7"/>
    <w:rsid w:val="00DB185D"/>
    <w:rsid w:val="00DB5814"/>
    <w:rsid w:val="00DE6F42"/>
    <w:rsid w:val="00DF6B74"/>
    <w:rsid w:val="00E41DA6"/>
    <w:rsid w:val="00E65747"/>
    <w:rsid w:val="00E9542F"/>
    <w:rsid w:val="00EA1596"/>
    <w:rsid w:val="00EB49F4"/>
    <w:rsid w:val="00EC053D"/>
    <w:rsid w:val="00EC51FD"/>
    <w:rsid w:val="00F04AC3"/>
    <w:rsid w:val="00F17E29"/>
    <w:rsid w:val="00F2675F"/>
    <w:rsid w:val="00F42F81"/>
    <w:rsid w:val="00F700F8"/>
    <w:rsid w:val="00F94F63"/>
    <w:rsid w:val="00FA06C7"/>
    <w:rsid w:val="00FB2778"/>
    <w:rsid w:val="00FB31FB"/>
    <w:rsid w:val="00FF088B"/>
    <w:rsid w:val="00FF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33EBA"/>
  <w15:chartTrackingRefBased/>
  <w15:docId w15:val="{5136E606-1CF0-4E55-B02D-7B3E573CB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5C0"/>
    <w:rPr>
      <w:sz w:val="24"/>
      <w:szCs w:val="24"/>
    </w:rPr>
  </w:style>
  <w:style w:type="paragraph" w:styleId="Heading2">
    <w:name w:val="heading 2"/>
    <w:basedOn w:val="Normal"/>
    <w:next w:val="Normal"/>
    <w:link w:val="Heading2Char"/>
    <w:semiHidden/>
    <w:unhideWhenUsed/>
    <w:qFormat/>
    <w:rsid w:val="00190EF8"/>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F24E7A"/>
    <w:pPr>
      <w:keepNext/>
      <w:tabs>
        <w:tab w:val="left" w:pos="2970"/>
        <w:tab w:val="left" w:pos="3060"/>
        <w:tab w:val="left" w:pos="3960"/>
      </w:tabs>
      <w:ind w:left="3600" w:hanging="2880"/>
      <w:jc w:val="both"/>
      <w:outlineLvl w:val="2"/>
    </w:pPr>
    <w:rPr>
      <w:szCs w:val="20"/>
    </w:rPr>
  </w:style>
  <w:style w:type="paragraph" w:styleId="Heading5">
    <w:name w:val="heading 5"/>
    <w:basedOn w:val="Normal"/>
    <w:next w:val="Normal"/>
    <w:qFormat/>
    <w:rsid w:val="007E3AC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D54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BodyTextIndent">
    <w:name w:val="Body Text Indent"/>
    <w:basedOn w:val="Normal"/>
    <w:rsid w:val="007E3D8E"/>
    <w:pPr>
      <w:tabs>
        <w:tab w:val="left" w:pos="2970"/>
        <w:tab w:val="left" w:pos="3060"/>
        <w:tab w:val="left" w:pos="3960"/>
      </w:tabs>
      <w:ind w:left="2880" w:hanging="2880"/>
      <w:jc w:val="both"/>
    </w:pPr>
    <w:rPr>
      <w:szCs w:val="20"/>
    </w:rPr>
  </w:style>
  <w:style w:type="paragraph" w:styleId="BodyTextIndent3">
    <w:name w:val="Body Text Indent 3"/>
    <w:basedOn w:val="Normal"/>
    <w:rsid w:val="00F86F21"/>
    <w:pPr>
      <w:spacing w:after="120"/>
      <w:ind w:left="360"/>
    </w:pPr>
    <w:rPr>
      <w:sz w:val="16"/>
      <w:szCs w:val="16"/>
    </w:rPr>
  </w:style>
  <w:style w:type="character" w:styleId="Hyperlink">
    <w:name w:val="Hyperlink"/>
    <w:rsid w:val="006D79DE"/>
    <w:rPr>
      <w:color w:val="0000FF"/>
      <w:u w:val="single"/>
    </w:rPr>
  </w:style>
  <w:style w:type="paragraph" w:styleId="BodyText">
    <w:name w:val="Body Text"/>
    <w:basedOn w:val="Normal"/>
    <w:rsid w:val="00871137"/>
    <w:pPr>
      <w:spacing w:after="120"/>
    </w:pPr>
  </w:style>
  <w:style w:type="paragraph" w:styleId="Header">
    <w:name w:val="header"/>
    <w:basedOn w:val="Normal"/>
    <w:rsid w:val="00871137"/>
    <w:pPr>
      <w:tabs>
        <w:tab w:val="center" w:pos="4320"/>
        <w:tab w:val="right" w:pos="8640"/>
      </w:tabs>
    </w:pPr>
    <w:rPr>
      <w:sz w:val="20"/>
      <w:szCs w:val="20"/>
    </w:rPr>
  </w:style>
  <w:style w:type="character" w:styleId="PageNumber">
    <w:name w:val="page number"/>
    <w:basedOn w:val="DefaultParagraphFont"/>
    <w:rsid w:val="00871137"/>
  </w:style>
  <w:style w:type="paragraph" w:styleId="Footer">
    <w:name w:val="footer"/>
    <w:basedOn w:val="Normal"/>
    <w:rsid w:val="00871137"/>
    <w:pPr>
      <w:tabs>
        <w:tab w:val="center" w:pos="4320"/>
        <w:tab w:val="right" w:pos="8640"/>
      </w:tabs>
    </w:pPr>
  </w:style>
  <w:style w:type="paragraph" w:customStyle="1" w:styleId="ColorfulList-Accent11">
    <w:name w:val="Colorful List - Accent 11"/>
    <w:basedOn w:val="Normal"/>
    <w:qFormat/>
    <w:rsid w:val="00016E8E"/>
    <w:pPr>
      <w:ind w:left="720"/>
    </w:pPr>
  </w:style>
  <w:style w:type="paragraph" w:styleId="BalloonText">
    <w:name w:val="Balloon Text"/>
    <w:basedOn w:val="Normal"/>
    <w:link w:val="BalloonTextChar"/>
    <w:rsid w:val="00F42F81"/>
    <w:rPr>
      <w:rFonts w:ascii="Segoe UI" w:hAnsi="Segoe UI" w:cs="Segoe UI"/>
      <w:sz w:val="18"/>
      <w:szCs w:val="18"/>
    </w:rPr>
  </w:style>
  <w:style w:type="character" w:customStyle="1" w:styleId="BalloonTextChar">
    <w:name w:val="Balloon Text Char"/>
    <w:link w:val="BalloonText"/>
    <w:rsid w:val="00F42F81"/>
    <w:rPr>
      <w:rFonts w:ascii="Segoe UI" w:hAnsi="Segoe UI" w:cs="Segoe UI"/>
      <w:sz w:val="18"/>
      <w:szCs w:val="18"/>
    </w:rPr>
  </w:style>
  <w:style w:type="character" w:customStyle="1" w:styleId="Heading2Char">
    <w:name w:val="Heading 2 Char"/>
    <w:link w:val="Heading2"/>
    <w:semiHidden/>
    <w:rsid w:val="00190EF8"/>
    <w:rPr>
      <w:rFonts w:ascii="Calibri Light" w:eastAsia="Times New Roman" w:hAnsi="Calibri Light" w:cs="Times New Roman"/>
      <w:b/>
      <w:bCs/>
      <w:i/>
      <w:iCs/>
      <w:sz w:val="28"/>
      <w:szCs w:val="28"/>
      <w:lang w:val="en-US" w:eastAsia="en-US"/>
    </w:rPr>
  </w:style>
  <w:style w:type="paragraph" w:styleId="Revision">
    <w:name w:val="Revision"/>
    <w:hidden/>
    <w:rsid w:val="006854AA"/>
    <w:rPr>
      <w:sz w:val="24"/>
      <w:szCs w:val="24"/>
    </w:rPr>
  </w:style>
  <w:style w:type="character" w:customStyle="1" w:styleId="HTMLPreformattedChar">
    <w:name w:val="HTML Preformatted Char"/>
    <w:link w:val="HTMLPreformatted"/>
    <w:rsid w:val="00A0364C"/>
    <w:rPr>
      <w:rFonts w:ascii="Courier New" w:hAnsi="Courier New" w:cs="Courier New"/>
    </w:rPr>
  </w:style>
  <w:style w:type="paragraph" w:styleId="PlainText">
    <w:name w:val="Plain Text"/>
    <w:basedOn w:val="Normal"/>
    <w:link w:val="PlainTextChar"/>
    <w:uiPriority w:val="99"/>
    <w:unhideWhenUsed/>
    <w:rsid w:val="00C16FA4"/>
    <w:rPr>
      <w:rFonts w:ascii="Arial" w:eastAsia="Cambria" w:hAnsi="Arial"/>
      <w:szCs w:val="21"/>
    </w:rPr>
  </w:style>
  <w:style w:type="character" w:customStyle="1" w:styleId="PlainTextChar">
    <w:name w:val="Plain Text Char"/>
    <w:link w:val="PlainText"/>
    <w:uiPriority w:val="99"/>
    <w:rsid w:val="00C16FA4"/>
    <w:rPr>
      <w:rFonts w:ascii="Arial" w:eastAsia="Cambria" w:hAnsi="Ari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9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kyfold@skyfold.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5BE6-E834-4B06-BEB2-0546591CC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2835</Words>
  <Characters>16165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Skyfold – Automatic Vertically Folding Acoustical Walls</vt:lpstr>
    </vt:vector>
  </TitlesOfParts>
  <Company>Smoke Guard</Company>
  <LinksUpToDate>false</LinksUpToDate>
  <CharactersWithSpaces>18963</CharactersWithSpaces>
  <SharedDoc>false</SharedDoc>
  <HLinks>
    <vt:vector size="6" baseType="variant">
      <vt:variant>
        <vt:i4>7077963</vt:i4>
      </vt:variant>
      <vt:variant>
        <vt:i4>0</vt:i4>
      </vt:variant>
      <vt:variant>
        <vt:i4>0</vt:i4>
      </vt:variant>
      <vt:variant>
        <vt:i4>5</vt:i4>
      </vt:variant>
      <vt:variant>
        <vt:lpwstr>mailto:skyfold@skyfold.com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Skyfold – Automatic Vertically Folding Acoustical Walls</dc:title>
  <dc:subject/>
  <dc:creator>John Collins</dc:creator>
  <cp:keywords/>
  <cp:lastModifiedBy>Bob Villeneuve</cp:lastModifiedBy>
  <cp:revision>3</cp:revision>
  <cp:lastPrinted>2022-06-01T14:30:00Z</cp:lastPrinted>
  <dcterms:created xsi:type="dcterms:W3CDTF">2023-10-17T13:51:00Z</dcterms:created>
  <dcterms:modified xsi:type="dcterms:W3CDTF">2023-10-17T13:51:00Z</dcterms:modified>
</cp:coreProperties>
</file>